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70" w:rsidRPr="00AD0E70" w:rsidRDefault="00AD0E70">
      <w:proofErr w:type="spellStart"/>
      <w:r>
        <w:t>Напрвления</w:t>
      </w:r>
      <w:proofErr w:type="spellEnd"/>
      <w:r>
        <w:t xml:space="preserve"> </w:t>
      </w:r>
      <w:r>
        <w:rPr>
          <w:lang w:val="en-US"/>
        </w:rPr>
        <w:t>WRO</w:t>
      </w:r>
    </w:p>
    <w:p w:rsidR="00000000" w:rsidRDefault="00AD0E70">
      <w:r>
        <w:t>СОРЕВНОВАНИЯ ПО РОБОТОТЕХНИКЕ ПРОДВИНУТОГО УРОВНЯ ОСНОВНЫЕ ПРАВИЛА</w:t>
      </w:r>
    </w:p>
    <w:p w:rsidR="00AD0E70" w:rsidRDefault="00AD0E70">
      <w:hyperlink r:id="rId4" w:history="1">
        <w:r>
          <w:rPr>
            <w:rStyle w:val="a3"/>
          </w:rPr>
          <w:t>http://robolymp.ru/files/wro2019/WRO-2019-ARC-00-General-Rules-RU.pdf</w:t>
        </w:r>
      </w:hyperlink>
    </w:p>
    <w:p w:rsidR="00AD0E70" w:rsidRDefault="00AD0E70">
      <w:r>
        <w:t>Создания моделей</w:t>
      </w:r>
    </w:p>
    <w:p w:rsidR="00AD0E70" w:rsidRDefault="00AD0E70">
      <w:pPr>
        <w:rPr>
          <w:lang w:val="en-US"/>
        </w:rPr>
      </w:pPr>
      <w:hyperlink r:id="rId5" w:history="1">
        <w:r>
          <w:rPr>
            <w:rStyle w:val="a3"/>
          </w:rPr>
          <w:t>https://mirrobo.ru/pilot/mindstorms-ev3-virtual-robotics-toolkit/</w:t>
        </w:r>
      </w:hyperlink>
    </w:p>
    <w:p w:rsidR="00AD0E70" w:rsidRPr="00AD0E70" w:rsidRDefault="00AD0E70">
      <w:pPr>
        <w:rPr>
          <w:lang w:val="en-US"/>
        </w:rPr>
      </w:pPr>
    </w:p>
    <w:sectPr w:rsidR="00AD0E70" w:rsidRPr="00AD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E70"/>
    <w:rsid w:val="00AD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E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rrobo.ru/pilot/mindstorms-ev3-virtual-robotics-toolkit/" TargetMode="External"/><Relationship Id="rId4" Type="http://schemas.openxmlformats.org/officeDocument/2006/relationships/hyperlink" Target="http://robolymp.ru/files/wro2019/WRO-2019-ARC-00-General-Rules-R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2020-05-05T04:26:00Z</dcterms:created>
  <dcterms:modified xsi:type="dcterms:W3CDTF">2020-05-05T04:35:00Z</dcterms:modified>
</cp:coreProperties>
</file>