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5B" w:rsidRPr="00AA2558" w:rsidRDefault="00622DCB" w:rsidP="00622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E957DD" w:rsidRDefault="00622DCB" w:rsidP="00AA2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r w:rsidR="009046CB" w:rsidRPr="00C427B8">
        <w:rPr>
          <w:rFonts w:ascii="Times New Roman" w:hAnsi="Times New Roman" w:cs="Times New Roman"/>
          <w:b/>
          <w:sz w:val="28"/>
          <w:szCs w:val="28"/>
        </w:rPr>
        <w:t xml:space="preserve">по образовательной программе </w:t>
      </w:r>
      <w:r w:rsidRPr="00C427B8">
        <w:rPr>
          <w:rFonts w:ascii="Times New Roman" w:hAnsi="Times New Roman" w:cs="Times New Roman"/>
          <w:b/>
          <w:sz w:val="28"/>
          <w:szCs w:val="28"/>
        </w:rPr>
        <w:t>будут проводиться дистанционно</w:t>
      </w:r>
      <w:r w:rsidR="009046CB" w:rsidRPr="00C427B8">
        <w:rPr>
          <w:rFonts w:ascii="Times New Roman" w:hAnsi="Times New Roman" w:cs="Times New Roman"/>
          <w:b/>
          <w:sz w:val="28"/>
          <w:szCs w:val="28"/>
        </w:rPr>
        <w:t xml:space="preserve"> до особых распоряжений</w:t>
      </w:r>
      <w:r w:rsidRPr="00C427B8">
        <w:rPr>
          <w:rFonts w:ascii="Times New Roman" w:hAnsi="Times New Roman" w:cs="Times New Roman"/>
          <w:b/>
          <w:sz w:val="28"/>
          <w:szCs w:val="28"/>
        </w:rPr>
        <w:t>.</w:t>
      </w:r>
    </w:p>
    <w:p w:rsidR="00617356" w:rsidRDefault="00617356" w:rsidP="00AA25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80B" w:rsidRPr="0085380B" w:rsidRDefault="0085380B" w:rsidP="0085380B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5380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Практикум участника соревнований </w:t>
      </w:r>
      <w:r w:rsidR="00B13B8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ЮниорПрофи </w:t>
      </w:r>
      <w:r w:rsidRPr="0085380B">
        <w:rPr>
          <w:rFonts w:ascii="Times New Roman" w:hAnsi="Times New Roman" w:cs="Times New Roman"/>
          <w:b/>
          <w:bCs/>
          <w:iCs/>
          <w:sz w:val="28"/>
          <w:szCs w:val="28"/>
        </w:rPr>
        <w:t>по компетентности «Электроника»</w:t>
      </w:r>
    </w:p>
    <w:p w:rsidR="0085380B" w:rsidRPr="0085380B" w:rsidRDefault="0085380B" w:rsidP="003E22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80B">
        <w:rPr>
          <w:rFonts w:ascii="Times New Roman" w:hAnsi="Times New Roman" w:cs="Times New Roman"/>
          <w:i/>
          <w:iCs/>
          <w:sz w:val="28"/>
          <w:szCs w:val="28"/>
          <w:u w:val="single"/>
        </w:rPr>
        <w:t>Практическая работа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№1:</w:t>
      </w:r>
    </w:p>
    <w:p w:rsidR="00617356" w:rsidRPr="0085380B" w:rsidRDefault="0085380B" w:rsidP="003E22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80B">
        <w:rPr>
          <w:rFonts w:ascii="Times New Roman" w:hAnsi="Times New Roman" w:cs="Times New Roman"/>
          <w:sz w:val="28"/>
          <w:szCs w:val="28"/>
        </w:rPr>
        <w:t>Работа с источниками технической информации. Подготовка рабочего места</w:t>
      </w:r>
    </w:p>
    <w:p w:rsidR="0085380B" w:rsidRDefault="0085380B" w:rsidP="00853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80B">
        <w:rPr>
          <w:rFonts w:ascii="Times New Roman" w:hAnsi="Times New Roman" w:cs="Times New Roman"/>
          <w:i/>
          <w:sz w:val="28"/>
          <w:szCs w:val="28"/>
        </w:rPr>
        <w:t>Комментарии</w:t>
      </w:r>
      <w:r>
        <w:rPr>
          <w:rFonts w:ascii="Times New Roman" w:hAnsi="Times New Roman" w:cs="Times New Roman"/>
          <w:i/>
          <w:sz w:val="28"/>
          <w:szCs w:val="28"/>
        </w:rPr>
        <w:t xml:space="preserve"> педагога:</w:t>
      </w:r>
      <w:r>
        <w:rPr>
          <w:rFonts w:ascii="Times New Roman" w:hAnsi="Times New Roman" w:cs="Times New Roman"/>
          <w:sz w:val="28"/>
          <w:szCs w:val="28"/>
        </w:rPr>
        <w:t xml:space="preserve"> найдите любую схему электронного устройства</w:t>
      </w:r>
      <w:r w:rsidR="003E2207">
        <w:rPr>
          <w:rFonts w:ascii="Times New Roman" w:hAnsi="Times New Roman" w:cs="Times New Roman"/>
          <w:sz w:val="28"/>
          <w:szCs w:val="28"/>
        </w:rPr>
        <w:t xml:space="preserve"> используя любой источник информации (техническая литература, интернет, журналы)</w:t>
      </w:r>
    </w:p>
    <w:p w:rsidR="0085380B" w:rsidRPr="0085380B" w:rsidRDefault="0085380B" w:rsidP="00853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80B" w:rsidRPr="0085380B" w:rsidRDefault="0085380B" w:rsidP="003E2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80B">
        <w:rPr>
          <w:rFonts w:ascii="Times New Roman" w:hAnsi="Times New Roman" w:cs="Times New Roman"/>
          <w:i/>
          <w:iCs/>
          <w:sz w:val="28"/>
          <w:szCs w:val="28"/>
          <w:u w:val="single"/>
        </w:rPr>
        <w:t>Практическая работа</w:t>
      </w:r>
      <w:r w:rsidR="003E2207">
        <w:rPr>
          <w:rFonts w:ascii="Times New Roman" w:hAnsi="Times New Roman" w:cs="Times New Roman"/>
          <w:i/>
          <w:iCs/>
          <w:sz w:val="28"/>
          <w:szCs w:val="28"/>
          <w:u w:val="single"/>
        </w:rPr>
        <w:t>№2</w:t>
      </w:r>
      <w:r w:rsidRPr="0085380B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Pr="0085380B">
        <w:rPr>
          <w:rFonts w:ascii="Times New Roman" w:hAnsi="Times New Roman" w:cs="Times New Roman"/>
          <w:sz w:val="28"/>
          <w:szCs w:val="28"/>
        </w:rPr>
        <w:t> </w:t>
      </w:r>
    </w:p>
    <w:p w:rsidR="0085380B" w:rsidRPr="0085380B" w:rsidRDefault="0085380B" w:rsidP="003E2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80B">
        <w:rPr>
          <w:rFonts w:ascii="Times New Roman" w:hAnsi="Times New Roman" w:cs="Times New Roman"/>
          <w:sz w:val="28"/>
          <w:szCs w:val="28"/>
        </w:rPr>
        <w:t>Вычерчивание принципиальных схем.</w:t>
      </w:r>
      <w:r w:rsidR="00BC441D" w:rsidRPr="00BC441D">
        <w:rPr>
          <w:rFonts w:ascii="Times New Roman" w:hAnsi="Times New Roman" w:cs="Times New Roman"/>
          <w:sz w:val="28"/>
          <w:szCs w:val="28"/>
        </w:rPr>
        <w:t xml:space="preserve"> </w:t>
      </w:r>
      <w:r w:rsidR="00BC441D" w:rsidRPr="003E2207">
        <w:rPr>
          <w:rFonts w:ascii="Times New Roman" w:hAnsi="Times New Roman" w:cs="Times New Roman"/>
          <w:sz w:val="28"/>
          <w:szCs w:val="28"/>
        </w:rPr>
        <w:t>Компоновка и монтаж деталей на плате.</w:t>
      </w:r>
    </w:p>
    <w:p w:rsidR="003E2207" w:rsidRPr="00BC441D" w:rsidRDefault="003E2207" w:rsidP="00BC44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80B">
        <w:rPr>
          <w:rFonts w:ascii="Times New Roman" w:hAnsi="Times New Roman" w:cs="Times New Roman"/>
          <w:i/>
          <w:sz w:val="28"/>
          <w:szCs w:val="28"/>
        </w:rPr>
        <w:t>Комментарии</w:t>
      </w:r>
      <w:r>
        <w:rPr>
          <w:rFonts w:ascii="Times New Roman" w:hAnsi="Times New Roman" w:cs="Times New Roman"/>
          <w:i/>
          <w:sz w:val="28"/>
          <w:szCs w:val="28"/>
        </w:rPr>
        <w:t xml:space="preserve"> педагога: </w:t>
      </w:r>
      <w:r>
        <w:rPr>
          <w:rFonts w:ascii="Times New Roman" w:hAnsi="Times New Roman" w:cs="Times New Roman"/>
          <w:sz w:val="28"/>
          <w:szCs w:val="28"/>
        </w:rPr>
        <w:t>начертите трассировку печатной платы выбранного вами устройства</w:t>
      </w:r>
      <w:r w:rsidR="00BC441D">
        <w:rPr>
          <w:rFonts w:ascii="Times New Roman" w:hAnsi="Times New Roman" w:cs="Times New Roman"/>
          <w:sz w:val="28"/>
          <w:szCs w:val="28"/>
        </w:rPr>
        <w:t xml:space="preserve">. </w:t>
      </w:r>
      <w:r w:rsidR="00BC441D" w:rsidRPr="00BC441D">
        <w:rPr>
          <w:rFonts w:ascii="Times New Roman" w:hAnsi="Times New Roman" w:cs="Times New Roman"/>
          <w:sz w:val="28"/>
          <w:szCs w:val="28"/>
        </w:rPr>
        <w:t>Разместит</w:t>
      </w:r>
      <w:r w:rsidR="00BC441D">
        <w:rPr>
          <w:rFonts w:ascii="Times New Roman" w:hAnsi="Times New Roman" w:cs="Times New Roman"/>
          <w:sz w:val="28"/>
          <w:szCs w:val="28"/>
        </w:rPr>
        <w:t>е</w:t>
      </w:r>
      <w:r w:rsidR="00BC441D" w:rsidRPr="00BC441D">
        <w:rPr>
          <w:rFonts w:ascii="Times New Roman" w:hAnsi="Times New Roman" w:cs="Times New Roman"/>
          <w:sz w:val="28"/>
          <w:szCs w:val="28"/>
        </w:rPr>
        <w:t xml:space="preserve"> компоненты на печатной плате, осуществить их соединение согласно схем</w:t>
      </w:r>
      <w:r w:rsidR="00BC441D">
        <w:rPr>
          <w:rFonts w:ascii="Times New Roman" w:hAnsi="Times New Roman" w:cs="Times New Roman"/>
          <w:sz w:val="28"/>
          <w:szCs w:val="28"/>
        </w:rPr>
        <w:t xml:space="preserve">е электрической принципиальной. </w:t>
      </w:r>
      <w:r w:rsidR="00BC441D" w:rsidRPr="00BC441D">
        <w:rPr>
          <w:rFonts w:ascii="Times New Roman" w:hAnsi="Times New Roman" w:cs="Times New Roman"/>
          <w:sz w:val="28"/>
          <w:szCs w:val="28"/>
        </w:rPr>
        <w:t>Оптимизировать расположение компонентов с целью сокращения</w:t>
      </w:r>
      <w:r w:rsidR="00BC441D">
        <w:rPr>
          <w:rFonts w:ascii="Times New Roman" w:hAnsi="Times New Roman" w:cs="Times New Roman"/>
          <w:sz w:val="28"/>
          <w:szCs w:val="28"/>
        </w:rPr>
        <w:t xml:space="preserve"> длинны печатных проводников. </w:t>
      </w:r>
      <w:r w:rsidR="00BC441D" w:rsidRPr="00BC441D">
        <w:rPr>
          <w:rFonts w:ascii="Times New Roman" w:hAnsi="Times New Roman" w:cs="Times New Roman"/>
          <w:sz w:val="28"/>
          <w:szCs w:val="28"/>
        </w:rPr>
        <w:t xml:space="preserve"> Нанести позиционные обозначения элементов на чертеж.</w:t>
      </w:r>
    </w:p>
    <w:p w:rsidR="00BC441D" w:rsidRPr="0085380B" w:rsidRDefault="00BC441D" w:rsidP="00BC4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80B">
        <w:rPr>
          <w:rFonts w:ascii="Times New Roman" w:hAnsi="Times New Roman" w:cs="Times New Roman"/>
          <w:i/>
          <w:iCs/>
          <w:sz w:val="28"/>
          <w:szCs w:val="28"/>
          <w:u w:val="single"/>
        </w:rPr>
        <w:t>Практическая работа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№3</w:t>
      </w:r>
      <w:r w:rsidRPr="0085380B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Pr="0085380B">
        <w:rPr>
          <w:rFonts w:ascii="Times New Roman" w:hAnsi="Times New Roman" w:cs="Times New Roman"/>
          <w:sz w:val="28"/>
          <w:szCs w:val="28"/>
        </w:rPr>
        <w:t> </w:t>
      </w:r>
    </w:p>
    <w:p w:rsidR="000765E6" w:rsidRPr="00B13B89" w:rsidRDefault="00BC441D" w:rsidP="00BC4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41D">
        <w:rPr>
          <w:rFonts w:ascii="Times New Roman" w:hAnsi="Times New Roman" w:cs="Times New Roman"/>
          <w:sz w:val="28"/>
          <w:szCs w:val="28"/>
        </w:rPr>
        <w:t>Методы проверки и диагностика.</w:t>
      </w:r>
    </w:p>
    <w:p w:rsidR="0070088B" w:rsidRPr="00AA2558" w:rsidRDefault="00617356" w:rsidP="00BC441D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088B" w:rsidRPr="00BC441D">
        <w:rPr>
          <w:rFonts w:ascii="Times New Roman" w:hAnsi="Times New Roman" w:cs="Times New Roman"/>
          <w:sz w:val="28"/>
          <w:szCs w:val="28"/>
        </w:rPr>
        <w:t xml:space="preserve">. </w:t>
      </w:r>
      <w:r w:rsidR="0070088B" w:rsidRPr="00BC441D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Посмотрев это  видео вы повторите, как пользоваться мультиметром (как пользоваться тестером), как проверить цифровой  мультиметр. Вспомните, как проверить работоспособность мультиметра, производити проверку мультиметром элементов.</w:t>
      </w:r>
    </w:p>
    <w:p w:rsidR="0070088B" w:rsidRPr="00AA2558" w:rsidRDefault="00A166DC" w:rsidP="00622DCB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70088B" w:rsidRPr="00AA255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https://www.youtube.com/watch?v=qSGlSnsF6QA</w:t>
        </w:r>
      </w:hyperlink>
    </w:p>
    <w:p w:rsidR="00AA2558" w:rsidRPr="00AA2558" w:rsidRDefault="00617356" w:rsidP="00AA2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2</w:t>
      </w:r>
      <w:r w:rsidR="00AA2558"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. В этом видео вспомним,  как найти причину короткого замыкания на плате. Метод можно использовать в случаях когда "Звонится" накоротко вся плата.</w:t>
      </w:r>
    </w:p>
    <w:p w:rsidR="0070088B" w:rsidRPr="00AA2558" w:rsidRDefault="00A166DC" w:rsidP="00AA255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A2558" w:rsidRPr="00AA255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https://www.youtube.com/watch?v=bQIt5uGXMXw</w:t>
        </w:r>
      </w:hyperlink>
    </w:p>
    <w:p w:rsidR="00BC441D" w:rsidRPr="00BC441D" w:rsidRDefault="00C427B8" w:rsidP="00AA2558">
      <w:pPr>
        <w:jc w:val="both"/>
      </w:pPr>
      <w:r w:rsidRPr="00C427B8">
        <w:rPr>
          <w:rFonts w:ascii="Times New Roman" w:hAnsi="Times New Roman" w:cs="Times New Roman"/>
          <w:b/>
          <w:sz w:val="28"/>
          <w:szCs w:val="28"/>
        </w:rPr>
        <w:t xml:space="preserve">Фотографии </w:t>
      </w:r>
      <w:r w:rsidR="00BC441D">
        <w:rPr>
          <w:rFonts w:ascii="Times New Roman" w:hAnsi="Times New Roman" w:cs="Times New Roman"/>
          <w:b/>
          <w:sz w:val="28"/>
          <w:szCs w:val="28"/>
        </w:rPr>
        <w:t>печатных плат</w:t>
      </w:r>
      <w:r w:rsidR="00617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 жду </w:t>
      </w:r>
      <w:r w:rsidR="00B13B89">
        <w:rPr>
          <w:rFonts w:ascii="Times New Roman" w:hAnsi="Times New Roman" w:cs="Times New Roman"/>
          <w:b/>
          <w:sz w:val="28"/>
          <w:szCs w:val="28"/>
        </w:rPr>
        <w:t>11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B89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 по электронному адресу </w:t>
      </w:r>
      <w:hyperlink r:id="rId8" w:history="1"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0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BC441D">
        <w:t xml:space="preserve">  </w:t>
      </w:r>
      <w:r w:rsidR="00BC441D" w:rsidRPr="00BC441D">
        <w:rPr>
          <w:rFonts w:ascii="Times New Roman" w:hAnsi="Times New Roman" w:cs="Times New Roman"/>
          <w:sz w:val="28"/>
          <w:szCs w:val="28"/>
        </w:rPr>
        <w:t xml:space="preserve">или </w:t>
      </w:r>
      <w:r w:rsidR="00BC441D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BC441D" w:rsidRPr="00BC441D">
        <w:rPr>
          <w:rFonts w:ascii="Times New Roman" w:hAnsi="Times New Roman" w:cs="Times New Roman"/>
          <w:sz w:val="28"/>
          <w:szCs w:val="28"/>
        </w:rPr>
        <w:t xml:space="preserve">, </w:t>
      </w:r>
      <w:r w:rsidR="00BC441D">
        <w:rPr>
          <w:rFonts w:ascii="Times New Roman" w:hAnsi="Times New Roman" w:cs="Times New Roman"/>
          <w:sz w:val="28"/>
          <w:szCs w:val="28"/>
          <w:lang w:val="en-US"/>
        </w:rPr>
        <w:t>WhatsApp</w:t>
      </w:r>
    </w:p>
    <w:p w:rsidR="00C427B8" w:rsidRPr="00CC36E7" w:rsidRDefault="00C427B8" w:rsidP="00AA25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6DC" w:rsidRPr="00617356" w:rsidRDefault="00C427B8" w:rsidP="00A166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Желаю удачи!</w:t>
      </w:r>
      <w:bookmarkStart w:id="0" w:name="_GoBack"/>
      <w:bookmarkEnd w:id="0"/>
    </w:p>
    <w:sectPr w:rsidR="00A166DC" w:rsidRPr="00617356" w:rsidSect="0064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F6375"/>
    <w:multiLevelType w:val="hybridMultilevel"/>
    <w:tmpl w:val="32C4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CB"/>
    <w:rsid w:val="000765E6"/>
    <w:rsid w:val="001C218B"/>
    <w:rsid w:val="001D3D34"/>
    <w:rsid w:val="00336A99"/>
    <w:rsid w:val="003E2207"/>
    <w:rsid w:val="004C3D38"/>
    <w:rsid w:val="00617356"/>
    <w:rsid w:val="00622DCB"/>
    <w:rsid w:val="0064795B"/>
    <w:rsid w:val="0070088B"/>
    <w:rsid w:val="0085380B"/>
    <w:rsid w:val="009046CB"/>
    <w:rsid w:val="00A166DC"/>
    <w:rsid w:val="00AA2558"/>
    <w:rsid w:val="00B13B89"/>
    <w:rsid w:val="00BC441D"/>
    <w:rsid w:val="00C05FB2"/>
    <w:rsid w:val="00C427B8"/>
    <w:rsid w:val="00CC36E7"/>
    <w:rsid w:val="00DF62A3"/>
    <w:rsid w:val="00E957DD"/>
    <w:rsid w:val="00F0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6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D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3D3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6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17356"/>
    <w:pPr>
      <w:ind w:left="720"/>
      <w:contextualSpacing/>
    </w:pPr>
  </w:style>
  <w:style w:type="table" w:styleId="a6">
    <w:name w:val="Table Grid"/>
    <w:basedOn w:val="a1"/>
    <w:uiPriority w:val="59"/>
    <w:rsid w:val="00853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538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85380B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6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D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3D3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6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17356"/>
    <w:pPr>
      <w:ind w:left="720"/>
      <w:contextualSpacing/>
    </w:pPr>
  </w:style>
  <w:style w:type="table" w:styleId="a6">
    <w:name w:val="Table Grid"/>
    <w:basedOn w:val="a1"/>
    <w:uiPriority w:val="59"/>
    <w:rsid w:val="00853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538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85380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0ab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bQIt5uGXMX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SGlSnsF6Q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Преподователь</cp:lastModifiedBy>
  <cp:revision>3</cp:revision>
  <dcterms:created xsi:type="dcterms:W3CDTF">2024-10-04T02:39:00Z</dcterms:created>
  <dcterms:modified xsi:type="dcterms:W3CDTF">2024-10-04T02:42:00Z</dcterms:modified>
</cp:coreProperties>
</file>