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Добрый день!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743" w:type="dxa"/>
        <w:jc w:val="left"/>
        <w:tblInd w:w="-426" w:type="dxa"/>
        <w:tblBorders/>
        <w:tblCellMar>
          <w:top w:w="0" w:type="dxa"/>
          <w:left w:w="2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4743"/>
      </w:tblGrid>
      <w:tr>
        <w:trPr/>
        <w:tc>
          <w:tcPr>
            <w:tcW w:w="14743" w:type="dxa"/>
            <w:tcBorders/>
            <w:shd w:fill="auto" w:val="clear"/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Тема занятия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 технических проектов по своему замыслу.</w:t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Теория.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технических проектов по своему замыслу.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8"/>
                <w:szCs w:val="28"/>
              </w:rPr>
              <w:t>Практика.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«Катапульта»</w:t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Придумайте и сконструируйте механизм «Катапульта». Поэкспериментируйте. Усовершенствуйте модель.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Ответьте на вопросы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1. Почему выбрал такую конструкцию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2. Для чего нужна катапульта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3. Где применяется действие такого устройствах</w:t>
            </w:r>
          </w:p>
          <w:p>
            <w:pPr>
              <w:pStyle w:val="Normal"/>
              <w:ind w:left="568" w:hanging="568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tabs>
                <w:tab w:val="left" w:pos="122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Нарисуйте эскиз этого устройства, </w:t>
      </w:r>
      <w:r>
        <w:rPr>
          <w:rFonts w:cs="Times New Roman" w:ascii="Times New Roman" w:hAnsi="Times New Roman"/>
          <w:sz w:val="28"/>
          <w:szCs w:val="28"/>
        </w:rPr>
        <w:t xml:space="preserve">сконструируйте </w:t>
      </w:r>
      <w:r>
        <w:rPr>
          <w:rFonts w:cs="Times New Roman" w:ascii="Times New Roman" w:hAnsi="Times New Roman"/>
          <w:sz w:val="28"/>
          <w:szCs w:val="28"/>
        </w:rPr>
        <w:t xml:space="preserve"> или опишите принцип работы и назовите три самые важные его характеристики.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Фотографии и отчеты по работе над  проектом за данный период жду 1</w:t>
      </w:r>
      <w:r>
        <w:rPr>
          <w:rFonts w:cs="Times New Roman" w:ascii="Times New Roman" w:hAnsi="Times New Roman"/>
          <w:b/>
          <w:sz w:val="28"/>
          <w:szCs w:val="28"/>
        </w:rPr>
        <w:t>4 апреля</w:t>
      </w:r>
      <w:r>
        <w:rPr>
          <w:rFonts w:cs="Times New Roman" w:ascii="Times New Roman" w:hAnsi="Times New Roman"/>
          <w:b/>
          <w:sz w:val="28"/>
          <w:szCs w:val="28"/>
        </w:rPr>
        <w:t xml:space="preserve"> по электронному адресу </w:t>
      </w:r>
      <w:hyperlink r:id="rId2">
        <w:r>
          <w:rPr>
            <w:rStyle w:val="Style14"/>
            <w:rFonts w:cs="Times New Roman" w:ascii="Times New Roman" w:hAnsi="Times New Roman"/>
            <w:b/>
            <w:sz w:val="28"/>
            <w:szCs w:val="28"/>
            <w:lang w:val="en-US"/>
          </w:rPr>
          <w:t>rv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</w:rPr>
          <w:t>0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  <w:lang w:val="en-US"/>
          </w:rPr>
          <w:t>ab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</w:rPr>
          <w:t>@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  <w:lang w:val="en-US"/>
          </w:rPr>
          <w:t>ru</w:t>
        </w:r>
      </w:hyperlink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Желаю удачи!</w:t>
      </w:r>
    </w:p>
    <w:sectPr>
      <w:type w:val="nextPage"/>
      <w:pgSz w:orient="landscape" w:w="16838" w:h="11906"/>
      <w:pgMar w:left="1134" w:right="1134" w:header="0" w:top="851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031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903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514e2"/>
    <w:rPr>
      <w:color w:val="800080" w:themeColor="followedHyperlink"/>
      <w:u w:val="single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eastAsia="Times New Roman" w:ascii="Calibri" w:hAnsi="Calibri" w:cs="" w:asciiTheme="minorHAnsi" w:cstheme="minorBid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v0ab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LibreOffice/5.4.4.2$Windows_X86_64 LibreOffice_project/2524958677847fb3bb44820e40380acbe820f960</Application>
  <Pages>1</Pages>
  <Words>91</Words>
  <Characters>639</Characters>
  <CharactersWithSpaces>721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2020-11-29T11:52:00Z</dcterms:created>
  <dc:creator>Lenovo</dc:creator>
  <dc:description/>
  <dc:language>ru-RU</dc:language>
  <cp:lastModifiedBy/>
  <dcterms:modified xsi:type="dcterms:W3CDTF">2020-12-07T09:20:16Z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