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A0" w:rsidRPr="00B836A0" w:rsidRDefault="00B836A0" w:rsidP="00B836A0">
      <w:pPr>
        <w:shd w:val="clear" w:color="auto" w:fill="FFFFFF"/>
        <w:spacing w:before="185" w:after="185" w:line="240" w:lineRule="auto"/>
        <w:ind w:left="55" w:right="55"/>
        <w:jc w:val="center"/>
        <w:outlineLvl w:val="0"/>
        <w:rPr>
          <w:rFonts w:ascii="Times New Roman" w:eastAsia="Times New Roman" w:hAnsi="Times New Roman" w:cs="Times New Roman"/>
          <w:b/>
          <w:iCs/>
          <w:color w:val="336699"/>
          <w:kern w:val="36"/>
          <w:sz w:val="52"/>
          <w:szCs w:val="52"/>
        </w:rPr>
      </w:pPr>
      <w:r w:rsidRPr="00B836A0">
        <w:rPr>
          <w:rFonts w:ascii="Times New Roman" w:eastAsia="Times New Roman" w:hAnsi="Times New Roman" w:cs="Times New Roman"/>
          <w:b/>
          <w:iCs/>
          <w:color w:val="336699"/>
          <w:kern w:val="36"/>
          <w:sz w:val="52"/>
          <w:szCs w:val="52"/>
        </w:rPr>
        <w:t>Контакты</w:t>
      </w:r>
    </w:p>
    <w:p w:rsidR="00B836A0" w:rsidRPr="00B836A0" w:rsidRDefault="00B836A0" w:rsidP="00B83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Красноярский краевой комитет Общероссийского Профсоюза образования</w:t>
      </w:r>
    </w:p>
    <w:p w:rsidR="00B836A0" w:rsidRPr="00B836A0" w:rsidRDefault="00B836A0" w:rsidP="00B83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Россия, </w:t>
      </w:r>
      <w:proofErr w:type="gramStart"/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г</w:t>
      </w:r>
      <w:proofErr w:type="gramEnd"/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. Красноярск, 660049, ул. Карла Маркса, 93</w:t>
      </w:r>
    </w:p>
    <w:p w:rsidR="00B836A0" w:rsidRPr="00B836A0" w:rsidRDefault="00B836A0" w:rsidP="00B83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факс: 8 (391) 227-85-81</w:t>
      </w:r>
    </w:p>
    <w:p w:rsidR="00B836A0" w:rsidRDefault="00B836A0" w:rsidP="00B83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e-mail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40"/>
          <w:szCs w:val="40"/>
        </w:rPr>
        <w:t>: </w:t>
      </w:r>
      <w:hyperlink r:id="rId4" w:history="1">
        <w:r w:rsidRPr="00B836A0">
          <w:rPr>
            <w:rFonts w:ascii="Times New Roman" w:eastAsia="Times New Roman" w:hAnsi="Times New Roman" w:cs="Times New Roman"/>
            <w:color w:val="5B5B5B"/>
            <w:sz w:val="40"/>
            <w:szCs w:val="40"/>
            <w:u w:val="single"/>
          </w:rPr>
          <w:t>krasnoyarsk-tk@mail.ru</w:t>
        </w:r>
      </w:hyperlink>
    </w:p>
    <w:p w:rsidR="00B836A0" w:rsidRPr="00B836A0" w:rsidRDefault="00B836A0" w:rsidP="00B836A0">
      <w:pPr>
        <w:jc w:val="center"/>
        <w:rPr>
          <w:rFonts w:ascii="Times New Roman" w:hAnsi="Times New Roman" w:cs="Times New Roman"/>
          <w:sz w:val="40"/>
          <w:szCs w:val="40"/>
        </w:rPr>
      </w:pPr>
      <w:r w:rsidRPr="00B836A0">
        <w:rPr>
          <w:rFonts w:ascii="Times New Roman" w:hAnsi="Times New Roman" w:cs="Times New Roman"/>
          <w:sz w:val="40"/>
          <w:szCs w:val="40"/>
        </w:rPr>
        <w:t>http://kr-educat.ru/</w:t>
      </w:r>
    </w:p>
    <w:p w:rsidR="00B836A0" w:rsidRPr="00B836A0" w:rsidRDefault="00B836A0" w:rsidP="00B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Председатель территориальной (краевой) организации Профсоюза</w:t>
      </w:r>
    </w:p>
    <w:p w:rsidR="00B836A0" w:rsidRDefault="00B836A0" w:rsidP="00B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Косарынцева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Людмила Васильевна</w:t>
      </w:r>
    </w:p>
    <w:p w:rsidR="00B836A0" w:rsidRPr="00B836A0" w:rsidRDefault="00B836A0" w:rsidP="00B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227-85-81</w:t>
      </w:r>
    </w:p>
    <w:p w:rsid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Заместитель председателя краевой организации Профсоюза по вопросам общего образования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Савченко Наталья Алексеевна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227-82-83</w:t>
      </w:r>
    </w:p>
    <w:p w:rsid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Заведующий производственным отделом (вопросы нормирования, занятости и оплаты труда работников образования)</w:t>
      </w:r>
    </w:p>
    <w:p w:rsidR="00B836A0" w:rsidRPr="00B836A0" w:rsidRDefault="00B836A0" w:rsidP="00B836A0">
      <w:pPr>
        <w:shd w:val="clear" w:color="auto" w:fill="FFFFFF"/>
        <w:spacing w:after="332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Ожигова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Наталия Юрьевна</w:t>
      </w:r>
    </w:p>
    <w:p w:rsidR="00B836A0" w:rsidRPr="00B836A0" w:rsidRDefault="00B836A0" w:rsidP="00B836A0">
      <w:pPr>
        <w:shd w:val="clear" w:color="auto" w:fill="FFFFFF"/>
        <w:spacing w:after="332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227-86-12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Технический инспектор труда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Кирилах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Тамара Александровна</w:t>
      </w:r>
    </w:p>
    <w:p w:rsid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227-84-41</w:t>
      </w:r>
    </w:p>
    <w:p w:rsid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Заведующий юридическим отделом, главный правовой инспектор труда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Мубаракшина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Римма </w:t>
      </w: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Амировна</w:t>
      </w:r>
      <w:proofErr w:type="spellEnd"/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227-85-79</w:t>
      </w:r>
    </w:p>
    <w:p w:rsid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Юрист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Петрухина</w:t>
      </w:r>
      <w:proofErr w:type="spellEnd"/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Татьяна Олеговна</w:t>
      </w:r>
    </w:p>
    <w:p w:rsidR="00B836A0" w:rsidRPr="00B836A0" w:rsidRDefault="00B836A0" w:rsidP="00B836A0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36A0">
        <w:rPr>
          <w:rFonts w:ascii="Times New Roman" w:eastAsia="Times New Roman" w:hAnsi="Times New Roman" w:cs="Times New Roman"/>
          <w:color w:val="000000"/>
          <w:sz w:val="32"/>
          <w:szCs w:val="32"/>
        </w:rPr>
        <w:t>т. 8 (391) 227-86-12</w:t>
      </w:r>
    </w:p>
    <w:p w:rsidR="00000000" w:rsidRPr="00B836A0" w:rsidRDefault="00B836A0">
      <w:pPr>
        <w:rPr>
          <w:rFonts w:ascii="Times New Roman" w:hAnsi="Times New Roman" w:cs="Times New Roman"/>
          <w:sz w:val="32"/>
          <w:szCs w:val="32"/>
        </w:rPr>
      </w:pPr>
    </w:p>
    <w:sectPr w:rsidR="00000000" w:rsidRPr="00B836A0" w:rsidSect="00B83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A0"/>
    <w:rsid w:val="00B8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36A0"/>
  </w:style>
  <w:style w:type="character" w:styleId="a4">
    <w:name w:val="Hyperlink"/>
    <w:basedOn w:val="a0"/>
    <w:uiPriority w:val="99"/>
    <w:semiHidden/>
    <w:unhideWhenUsed/>
    <w:rsid w:val="00B836A0"/>
    <w:rPr>
      <w:color w:val="0000FF"/>
      <w:u w:val="single"/>
    </w:rPr>
  </w:style>
  <w:style w:type="character" w:styleId="a5">
    <w:name w:val="Strong"/>
    <w:basedOn w:val="a0"/>
    <w:uiPriority w:val="22"/>
    <w:qFormat/>
    <w:rsid w:val="00B83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oyarsk-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>MultiDVD Team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 СЮТ г. Бородино</dc:creator>
  <cp:keywords/>
  <dc:description/>
  <cp:lastModifiedBy>ДОД СЮТ г. Бородино</cp:lastModifiedBy>
  <cp:revision>2</cp:revision>
  <dcterms:created xsi:type="dcterms:W3CDTF">2015-03-27T04:48:00Z</dcterms:created>
  <dcterms:modified xsi:type="dcterms:W3CDTF">2015-03-27T04:52:00Z</dcterms:modified>
</cp:coreProperties>
</file>