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84" w:rsidRDefault="00CD1A84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Муниципальное бюджетное учреждение</w:t>
      </w:r>
    </w:p>
    <w:p w:rsidR="00CD1A84" w:rsidRDefault="00CD1A84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дополнительного образования </w:t>
      </w:r>
    </w:p>
    <w:p w:rsidR="00CD1A84" w:rsidRDefault="004C7B0E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«Центр технического творчества»</w:t>
      </w:r>
      <w:r w:rsidR="000415DA">
        <w:rPr>
          <w:b/>
          <w:bCs/>
          <w:sz w:val="28"/>
          <w:szCs w:val="28"/>
          <w:lang w:val="ru-RU"/>
        </w:rPr>
        <w:t xml:space="preserve"> </w:t>
      </w:r>
    </w:p>
    <w:p w:rsidR="00CD1A84" w:rsidRDefault="00CD1A84" w:rsidP="00CD1A84">
      <w:pPr>
        <w:pStyle w:val="Standard"/>
        <w:jc w:val="center"/>
        <w:rPr>
          <w:b/>
          <w:bCs/>
          <w:lang w:val="ru-RU"/>
        </w:rPr>
      </w:pPr>
    </w:p>
    <w:p w:rsidR="00CD1A84" w:rsidRDefault="00CD1A84" w:rsidP="00CD1A84">
      <w:pPr>
        <w:pStyle w:val="Standard"/>
        <w:rPr>
          <w:lang w:val="ru-RU"/>
        </w:rPr>
      </w:pPr>
    </w:p>
    <w:p w:rsidR="00CD1A84" w:rsidRDefault="00CD1A84" w:rsidP="00CD1A84">
      <w:pPr>
        <w:pStyle w:val="Standard"/>
        <w:rPr>
          <w:lang w:val="ru-RU"/>
        </w:rPr>
      </w:pPr>
    </w:p>
    <w:p w:rsidR="00601D64" w:rsidRPr="00601D64" w:rsidRDefault="00601D64" w:rsidP="000415DA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1D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1A84" w:rsidRPr="00601D64" w:rsidRDefault="00CD1A84" w:rsidP="00601D64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sz w:val="28"/>
          <w:szCs w:val="28"/>
          <w:lang w:val="ru-RU"/>
        </w:rPr>
      </w:pPr>
    </w:p>
    <w:p w:rsidR="00CD1A84" w:rsidRDefault="00CD1A84" w:rsidP="00CD1A84">
      <w:pPr>
        <w:pStyle w:val="Standard"/>
        <w:jc w:val="center"/>
        <w:rPr>
          <w:b/>
          <w:bCs/>
          <w:i/>
          <w:iCs/>
          <w:sz w:val="28"/>
          <w:szCs w:val="28"/>
          <w:lang w:val="ru-RU"/>
        </w:rPr>
      </w:pPr>
    </w:p>
    <w:p w:rsidR="00925D1D" w:rsidRDefault="00925D1D" w:rsidP="00CD1A84">
      <w:pPr>
        <w:pStyle w:val="Standard"/>
        <w:jc w:val="center"/>
        <w:rPr>
          <w:b/>
          <w:bCs/>
          <w:i/>
          <w:iCs/>
          <w:sz w:val="28"/>
          <w:szCs w:val="28"/>
          <w:lang w:val="ru-RU"/>
        </w:rPr>
      </w:pPr>
    </w:p>
    <w:p w:rsidR="00CD1A84" w:rsidRPr="0033483D" w:rsidRDefault="00CD1A84" w:rsidP="00CD1A84">
      <w:pPr>
        <w:pStyle w:val="Standard"/>
        <w:jc w:val="center"/>
        <w:rPr>
          <w:b/>
          <w:bCs/>
          <w:i/>
          <w:iCs/>
          <w:sz w:val="36"/>
          <w:szCs w:val="36"/>
          <w:lang w:val="ru-RU"/>
        </w:rPr>
      </w:pPr>
    </w:p>
    <w:p w:rsidR="00CD1A84" w:rsidRPr="0033483D" w:rsidRDefault="00CD1A84" w:rsidP="00CD1A84">
      <w:pPr>
        <w:pStyle w:val="Standard"/>
        <w:jc w:val="center"/>
        <w:rPr>
          <w:b/>
          <w:bCs/>
          <w:sz w:val="36"/>
          <w:szCs w:val="36"/>
          <w:lang w:val="ru-RU"/>
        </w:rPr>
      </w:pPr>
      <w:r w:rsidRPr="0033483D">
        <w:rPr>
          <w:b/>
          <w:bCs/>
          <w:sz w:val="36"/>
          <w:szCs w:val="36"/>
          <w:lang w:val="ru-RU"/>
        </w:rPr>
        <w:t xml:space="preserve">Дополнительная </w:t>
      </w:r>
      <w:r w:rsidR="00925D1D" w:rsidRPr="0033483D">
        <w:rPr>
          <w:b/>
          <w:bCs/>
          <w:sz w:val="36"/>
          <w:szCs w:val="36"/>
          <w:lang w:val="ru-RU"/>
        </w:rPr>
        <w:t xml:space="preserve">общеразвивающая </w:t>
      </w:r>
      <w:r w:rsidRPr="0033483D">
        <w:rPr>
          <w:b/>
          <w:bCs/>
          <w:sz w:val="36"/>
          <w:szCs w:val="36"/>
          <w:lang w:val="ru-RU"/>
        </w:rPr>
        <w:t>общеобразовательная программа</w:t>
      </w:r>
    </w:p>
    <w:p w:rsidR="00CD1A84" w:rsidRPr="0033483D" w:rsidRDefault="00CD1A84" w:rsidP="00CD1A84">
      <w:pPr>
        <w:pStyle w:val="Standard"/>
        <w:jc w:val="center"/>
        <w:rPr>
          <w:b/>
          <w:bCs/>
          <w:sz w:val="36"/>
          <w:szCs w:val="36"/>
          <w:lang w:val="ru-RU"/>
        </w:rPr>
      </w:pPr>
      <w:r w:rsidRPr="0033483D">
        <w:rPr>
          <w:b/>
          <w:bCs/>
          <w:sz w:val="36"/>
          <w:szCs w:val="36"/>
          <w:lang w:val="ru-RU"/>
        </w:rPr>
        <w:t>«</w:t>
      </w:r>
      <w:r w:rsidR="00925D1D" w:rsidRPr="0033483D">
        <w:rPr>
          <w:b/>
          <w:bCs/>
          <w:sz w:val="36"/>
          <w:szCs w:val="36"/>
          <w:lang w:val="ru-RU"/>
        </w:rPr>
        <w:t xml:space="preserve">Мобильная робототехника в движении </w:t>
      </w:r>
      <w:r w:rsidR="00925D1D" w:rsidRPr="0033483D">
        <w:rPr>
          <w:b/>
          <w:sz w:val="36"/>
          <w:szCs w:val="36"/>
        </w:rPr>
        <w:t>JuniorSkills</w:t>
      </w:r>
      <w:r w:rsidRPr="0033483D">
        <w:rPr>
          <w:b/>
          <w:bCs/>
          <w:sz w:val="36"/>
          <w:szCs w:val="36"/>
          <w:lang w:val="ru-RU"/>
        </w:rPr>
        <w:t>»</w:t>
      </w:r>
    </w:p>
    <w:p w:rsidR="00CD1A84" w:rsidRDefault="00CD1A84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D1A84" w:rsidRDefault="00CD1A84" w:rsidP="00CD1A8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D1A84" w:rsidRDefault="00CD1A84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CD1A84">
      <w:pPr>
        <w:pStyle w:val="Standard"/>
        <w:rPr>
          <w:b/>
          <w:bCs/>
          <w:sz w:val="28"/>
          <w:szCs w:val="28"/>
          <w:lang w:val="ru-RU"/>
        </w:rPr>
      </w:pPr>
    </w:p>
    <w:p w:rsidR="00043A1D" w:rsidRDefault="00043A1D" w:rsidP="00043A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</w:t>
      </w:r>
      <w:r w:rsidRPr="00E37F3B">
        <w:rPr>
          <w:rFonts w:ascii="Times New Roman" w:hAnsi="Times New Roman"/>
          <w:sz w:val="28"/>
          <w:szCs w:val="28"/>
        </w:rPr>
        <w:t>: 1 год</w:t>
      </w:r>
    </w:p>
    <w:p w:rsidR="00043A1D" w:rsidRDefault="00043A1D" w:rsidP="00043A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 обучающихся: </w:t>
      </w:r>
      <w:r w:rsidRPr="00E37F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E37F3B">
        <w:rPr>
          <w:rFonts w:ascii="Times New Roman" w:hAnsi="Times New Roman"/>
          <w:sz w:val="28"/>
          <w:szCs w:val="28"/>
        </w:rPr>
        <w:t>-1</w:t>
      </w:r>
      <w:r w:rsidR="00E409E0">
        <w:rPr>
          <w:rFonts w:ascii="Times New Roman" w:hAnsi="Times New Roman"/>
          <w:sz w:val="28"/>
          <w:szCs w:val="28"/>
        </w:rPr>
        <w:t>7</w:t>
      </w:r>
      <w:r w:rsidRPr="00E37F3B">
        <w:rPr>
          <w:rFonts w:ascii="Times New Roman" w:hAnsi="Times New Roman"/>
          <w:sz w:val="28"/>
          <w:szCs w:val="28"/>
        </w:rPr>
        <w:t xml:space="preserve"> лет</w:t>
      </w:r>
    </w:p>
    <w:p w:rsidR="00043A1D" w:rsidRDefault="00043A1D" w:rsidP="00043A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r w:rsidRPr="00E37F3B">
        <w:rPr>
          <w:rFonts w:ascii="Times New Roman" w:hAnsi="Times New Roman"/>
          <w:sz w:val="28"/>
          <w:szCs w:val="28"/>
        </w:rPr>
        <w:t>Мутовина Ольга Ивановна,</w:t>
      </w:r>
    </w:p>
    <w:p w:rsidR="00043A1D" w:rsidRDefault="00043A1D" w:rsidP="00043A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7F3B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</w:t>
      </w:r>
      <w:r w:rsidRPr="00E37F3B">
        <w:rPr>
          <w:rFonts w:ascii="Times New Roman" w:hAnsi="Times New Roman"/>
          <w:sz w:val="28"/>
          <w:szCs w:val="28"/>
        </w:rPr>
        <w:t>дагог дополнительного образования</w:t>
      </w:r>
    </w:p>
    <w:p w:rsidR="0033483D" w:rsidRDefault="0033483D" w:rsidP="00ED302E">
      <w:pPr>
        <w:jc w:val="center"/>
        <w:rPr>
          <w:rFonts w:ascii="Times New Roman" w:hAnsi="Times New Roman"/>
          <w:sz w:val="28"/>
          <w:szCs w:val="28"/>
        </w:rPr>
      </w:pPr>
    </w:p>
    <w:p w:rsidR="00043A1D" w:rsidRDefault="00043A1D" w:rsidP="00ED302E">
      <w:pPr>
        <w:jc w:val="center"/>
        <w:rPr>
          <w:rFonts w:ascii="Times New Roman" w:hAnsi="Times New Roman"/>
          <w:sz w:val="28"/>
          <w:szCs w:val="28"/>
        </w:rPr>
      </w:pPr>
    </w:p>
    <w:p w:rsidR="0079785E" w:rsidRDefault="0079785E" w:rsidP="00ED302E">
      <w:pPr>
        <w:jc w:val="center"/>
        <w:rPr>
          <w:rFonts w:ascii="Times New Roman" w:hAnsi="Times New Roman"/>
          <w:sz w:val="28"/>
          <w:szCs w:val="28"/>
        </w:rPr>
      </w:pPr>
    </w:p>
    <w:p w:rsidR="00043A1D" w:rsidRDefault="00043A1D" w:rsidP="00ED302E">
      <w:pPr>
        <w:jc w:val="center"/>
        <w:rPr>
          <w:rFonts w:ascii="Times New Roman" w:hAnsi="Times New Roman"/>
          <w:sz w:val="28"/>
          <w:szCs w:val="28"/>
        </w:rPr>
      </w:pPr>
    </w:p>
    <w:p w:rsidR="00043A1D" w:rsidRDefault="00043A1D" w:rsidP="00ED30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A3E" w:rsidRPr="00ED302E" w:rsidRDefault="00CD1A84" w:rsidP="007978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B0E">
        <w:rPr>
          <w:rFonts w:ascii="Times New Roman" w:hAnsi="Times New Roman" w:cs="Times New Roman"/>
          <w:sz w:val="28"/>
          <w:szCs w:val="28"/>
        </w:rPr>
        <w:t>г. Бородино 201</w:t>
      </w:r>
      <w:r w:rsidR="0033483D">
        <w:rPr>
          <w:rFonts w:ascii="Times New Roman" w:hAnsi="Times New Roman" w:cs="Times New Roman"/>
          <w:sz w:val="28"/>
          <w:szCs w:val="28"/>
        </w:rPr>
        <w:t>7</w:t>
      </w:r>
      <w:r w:rsidR="00ED30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415DA" w:rsidRDefault="000415DA" w:rsidP="00A92E6D">
      <w:pPr>
        <w:pStyle w:val="Standard"/>
        <w:spacing w:after="100"/>
        <w:jc w:val="center"/>
        <w:rPr>
          <w:rFonts w:eastAsia="Calibri" w:cs="Calibri"/>
          <w:b/>
          <w:sz w:val="36"/>
          <w:lang w:val="ru-RU"/>
        </w:rPr>
      </w:pPr>
    </w:p>
    <w:p w:rsidR="00A92E6D" w:rsidRPr="00A92E6D" w:rsidRDefault="00A92E6D" w:rsidP="00A92E6D">
      <w:pPr>
        <w:pStyle w:val="Standard"/>
        <w:spacing w:after="100"/>
        <w:jc w:val="center"/>
        <w:rPr>
          <w:lang w:val="ru-RU"/>
        </w:rPr>
      </w:pPr>
      <w:r w:rsidRPr="00A92E6D">
        <w:rPr>
          <w:rFonts w:eastAsia="Calibri" w:cs="Calibri"/>
          <w:b/>
          <w:sz w:val="36"/>
          <w:lang w:val="ru-RU"/>
        </w:rPr>
        <w:lastRenderedPageBreak/>
        <w:t>Пояснительная записка</w:t>
      </w:r>
    </w:p>
    <w:p w:rsidR="00D80DC7" w:rsidRDefault="00A92E6D" w:rsidP="00F93B38">
      <w:pPr>
        <w:pStyle w:val="Standard"/>
        <w:spacing w:after="100"/>
        <w:jc w:val="center"/>
        <w:rPr>
          <w:rFonts w:eastAsia="Calibri" w:cs="Calibri"/>
          <w:b/>
          <w:sz w:val="28"/>
          <w:lang w:val="ru-RU"/>
        </w:rPr>
      </w:pPr>
      <w:r w:rsidRPr="00A92E6D">
        <w:rPr>
          <w:rFonts w:eastAsia="Calibri" w:cs="Calibri"/>
          <w:b/>
          <w:sz w:val="28"/>
          <w:lang w:val="ru-RU"/>
        </w:rPr>
        <w:t xml:space="preserve">к </w:t>
      </w:r>
      <w:r w:rsidR="004527B0">
        <w:rPr>
          <w:rFonts w:eastAsia="Calibri" w:cs="Calibri"/>
          <w:b/>
          <w:sz w:val="28"/>
          <w:lang w:val="ru-RU"/>
        </w:rPr>
        <w:t xml:space="preserve">общеразвивающей </w:t>
      </w:r>
      <w:r w:rsidRPr="00A92E6D">
        <w:rPr>
          <w:rFonts w:eastAsia="Calibri" w:cs="Calibri"/>
          <w:b/>
          <w:sz w:val="28"/>
          <w:lang w:val="ru-RU"/>
        </w:rPr>
        <w:t>образовательной программе</w:t>
      </w:r>
    </w:p>
    <w:p w:rsidR="00562F80" w:rsidRDefault="00A92E6D" w:rsidP="004527B0">
      <w:pPr>
        <w:pStyle w:val="Standard"/>
        <w:spacing w:after="100"/>
        <w:jc w:val="center"/>
        <w:rPr>
          <w:rFonts w:eastAsia="Calibri" w:cs="Calibri"/>
          <w:sz w:val="28"/>
          <w:lang w:val="ru-RU"/>
        </w:rPr>
      </w:pPr>
      <w:r w:rsidRPr="00A92E6D">
        <w:rPr>
          <w:rFonts w:eastAsia="Calibri" w:cs="Calibri"/>
          <w:b/>
          <w:sz w:val="28"/>
          <w:lang w:val="ru-RU"/>
        </w:rPr>
        <w:t xml:space="preserve"> "</w:t>
      </w:r>
      <w:r w:rsidR="0033483D" w:rsidRPr="0033483D">
        <w:rPr>
          <w:b/>
          <w:bCs/>
          <w:sz w:val="28"/>
          <w:szCs w:val="28"/>
          <w:lang w:val="ru-RU"/>
        </w:rPr>
        <w:t xml:space="preserve">Мобильная робототехника в движении </w:t>
      </w:r>
      <w:r w:rsidR="0033483D" w:rsidRPr="0033483D">
        <w:rPr>
          <w:b/>
          <w:sz w:val="28"/>
          <w:szCs w:val="28"/>
        </w:rPr>
        <w:t>JuniorSkills</w:t>
      </w:r>
      <w:r w:rsidR="0033483D" w:rsidRPr="00A92E6D">
        <w:rPr>
          <w:rFonts w:eastAsia="Calibri" w:cs="Calibri"/>
          <w:b/>
          <w:sz w:val="28"/>
          <w:lang w:val="ru-RU"/>
        </w:rPr>
        <w:t xml:space="preserve"> </w:t>
      </w:r>
      <w:r w:rsidRPr="00A92E6D">
        <w:rPr>
          <w:rFonts w:eastAsia="Calibri" w:cs="Calibri"/>
          <w:b/>
          <w:sz w:val="28"/>
          <w:lang w:val="ru-RU"/>
        </w:rPr>
        <w:t xml:space="preserve">"    </w:t>
      </w:r>
      <w:r w:rsidRPr="00A92E6D">
        <w:rPr>
          <w:rFonts w:eastAsia="Calibri" w:cs="Calibri"/>
          <w:sz w:val="28"/>
          <w:lang w:val="ru-RU"/>
        </w:rPr>
        <w:t xml:space="preserve"> </w:t>
      </w:r>
    </w:p>
    <w:p w:rsidR="00562F80" w:rsidRPr="00B33135" w:rsidRDefault="00562F80" w:rsidP="00562F80">
      <w:pPr>
        <w:pStyle w:val="Standard"/>
        <w:spacing w:line="276" w:lineRule="auto"/>
        <w:ind w:firstLine="709"/>
        <w:jc w:val="both"/>
        <w:rPr>
          <w:rFonts w:cs="Times New Roman"/>
          <w:color w:val="0D0D0D"/>
          <w:sz w:val="28"/>
          <w:szCs w:val="28"/>
          <w:lang w:val="ru-RU"/>
        </w:rPr>
      </w:pPr>
      <w:r w:rsidRPr="00E3121E">
        <w:rPr>
          <w:rFonts w:cs="Times New Roman"/>
          <w:sz w:val="28"/>
          <w:szCs w:val="28"/>
          <w:lang w:val="ru-RU"/>
        </w:rPr>
        <w:t xml:space="preserve">Дополнительная общеобразовательная общеразвивающая программа </w:t>
      </w:r>
      <w:r w:rsidRPr="00562F80">
        <w:rPr>
          <w:rFonts w:cs="Times New Roman"/>
          <w:sz w:val="28"/>
          <w:szCs w:val="28"/>
          <w:lang w:val="ru-RU"/>
        </w:rPr>
        <w:t>«</w:t>
      </w:r>
      <w:r w:rsidRPr="00562F80">
        <w:rPr>
          <w:bCs/>
          <w:sz w:val="28"/>
          <w:szCs w:val="28"/>
          <w:lang w:val="ru-RU"/>
        </w:rPr>
        <w:t xml:space="preserve">Мобильная робототехника в движении </w:t>
      </w:r>
      <w:r w:rsidR="00D80DC7">
        <w:rPr>
          <w:bCs/>
          <w:sz w:val="28"/>
          <w:szCs w:val="28"/>
          <w:lang w:val="ru-RU"/>
        </w:rPr>
        <w:t>«</w:t>
      </w:r>
      <w:r w:rsidRPr="00562F80">
        <w:rPr>
          <w:sz w:val="28"/>
          <w:szCs w:val="28"/>
        </w:rPr>
        <w:t>JuniorSkills</w:t>
      </w:r>
      <w:r w:rsidRPr="00562F80">
        <w:rPr>
          <w:rFonts w:cs="Times New Roman"/>
          <w:sz w:val="28"/>
          <w:szCs w:val="28"/>
          <w:lang w:val="ru-RU"/>
        </w:rPr>
        <w:t>»</w:t>
      </w:r>
      <w:r w:rsidRPr="00E3121E">
        <w:rPr>
          <w:rFonts w:cs="Times New Roman"/>
          <w:sz w:val="28"/>
          <w:szCs w:val="28"/>
          <w:lang w:val="ru-RU"/>
        </w:rPr>
        <w:t xml:space="preserve"> имеет техническую направленность, ориентирована на реализацию интересов детей в сфере инженерного конструирования, </w:t>
      </w:r>
      <w:r>
        <w:rPr>
          <w:rFonts w:cs="Times New Roman"/>
          <w:sz w:val="28"/>
          <w:szCs w:val="28"/>
          <w:lang w:val="ru-RU"/>
        </w:rPr>
        <w:t>ранней профориентации</w:t>
      </w:r>
      <w:r w:rsidRPr="00E3121E">
        <w:rPr>
          <w:rFonts w:cs="Times New Roman"/>
          <w:sz w:val="28"/>
          <w:szCs w:val="28"/>
          <w:lang w:val="ru-RU"/>
        </w:rPr>
        <w:t>. Программа соответствует уровню основного образования, рассчитана на детей в возрасте 1</w:t>
      </w:r>
      <w:r>
        <w:rPr>
          <w:rFonts w:cs="Times New Roman"/>
          <w:sz w:val="28"/>
          <w:szCs w:val="28"/>
          <w:lang w:val="ru-RU"/>
        </w:rPr>
        <w:t>0</w:t>
      </w:r>
      <w:r w:rsidRPr="00E3121E">
        <w:rPr>
          <w:rFonts w:cs="Times New Roman"/>
          <w:sz w:val="28"/>
          <w:szCs w:val="28"/>
          <w:lang w:val="ru-RU"/>
        </w:rPr>
        <w:t>-1</w:t>
      </w:r>
      <w:r w:rsidR="00E409E0">
        <w:rPr>
          <w:rFonts w:cs="Times New Roman"/>
          <w:sz w:val="28"/>
          <w:szCs w:val="28"/>
          <w:lang w:val="ru-RU"/>
        </w:rPr>
        <w:t>7</w:t>
      </w:r>
      <w:r w:rsidRPr="00E3121E">
        <w:rPr>
          <w:rFonts w:cs="Times New Roman"/>
          <w:sz w:val="28"/>
          <w:szCs w:val="28"/>
          <w:lang w:val="ru-RU"/>
        </w:rPr>
        <w:t xml:space="preserve"> лет. </w:t>
      </w:r>
      <w:r w:rsidRPr="00E3121E">
        <w:rPr>
          <w:rFonts w:cs="Times New Roman"/>
          <w:color w:val="0D0D0D"/>
          <w:sz w:val="28"/>
          <w:szCs w:val="28"/>
          <w:lang w:val="ru-RU"/>
        </w:rPr>
        <w:t>Программа соответствует федеральному компоненту государственно</w:t>
      </w:r>
      <w:r w:rsidR="00B33135">
        <w:rPr>
          <w:rFonts w:cs="Times New Roman"/>
          <w:color w:val="0D0D0D"/>
          <w:sz w:val="28"/>
          <w:szCs w:val="28"/>
          <w:lang w:val="ru-RU"/>
        </w:rPr>
        <w:t xml:space="preserve">го стандарта общего образования, так как её </w:t>
      </w:r>
      <w:r w:rsidR="00B33135" w:rsidRPr="00B33135">
        <w:rPr>
          <w:rFonts w:cs="Times New Roman"/>
          <w:sz w:val="28"/>
          <w:szCs w:val="28"/>
          <w:lang w:val="ru-RU"/>
        </w:rPr>
        <w:t>содержание на</w:t>
      </w:r>
      <w:r w:rsidR="00B33135">
        <w:rPr>
          <w:rFonts w:cs="Times New Roman"/>
          <w:sz w:val="28"/>
          <w:szCs w:val="28"/>
          <w:lang w:val="ru-RU"/>
        </w:rPr>
        <w:t xml:space="preserve">правлено на </w:t>
      </w:r>
      <w:r w:rsidR="00B33135" w:rsidRPr="00B33135">
        <w:rPr>
          <w:rFonts w:cs="Times New Roman"/>
          <w:sz w:val="28"/>
          <w:szCs w:val="28"/>
          <w:lang w:val="ru-RU"/>
        </w:rPr>
        <w:t>формирование и развитие творческих способностей детей и подростков</w:t>
      </w:r>
      <w:r w:rsidR="00B33135">
        <w:rPr>
          <w:rFonts w:cs="Times New Roman"/>
          <w:sz w:val="28"/>
          <w:szCs w:val="28"/>
          <w:lang w:val="ru-RU"/>
        </w:rPr>
        <w:t xml:space="preserve">; </w:t>
      </w:r>
      <w:r w:rsidR="00B33135" w:rsidRPr="00B33135">
        <w:rPr>
          <w:rFonts w:cs="Times New Roman"/>
          <w:sz w:val="28"/>
          <w:szCs w:val="28"/>
          <w:lang w:val="ru-RU"/>
        </w:rPr>
        <w:t>выявление, развитие и поддержку талантливых детей, профессиональную ориентацию</w:t>
      </w:r>
      <w:r w:rsidR="00B33135">
        <w:rPr>
          <w:rFonts w:cs="Times New Roman"/>
          <w:sz w:val="28"/>
          <w:szCs w:val="28"/>
          <w:lang w:val="ru-RU"/>
        </w:rPr>
        <w:t>.</w:t>
      </w:r>
    </w:p>
    <w:p w:rsidR="00562F80" w:rsidRDefault="00562F80" w:rsidP="00562F80">
      <w:pPr>
        <w:pStyle w:val="Standard"/>
        <w:spacing w:line="360" w:lineRule="auto"/>
        <w:ind w:firstLine="709"/>
        <w:jc w:val="center"/>
        <w:rPr>
          <w:rFonts w:cs="Times New Roman"/>
          <w:b/>
          <w:color w:val="0D0D0D"/>
          <w:sz w:val="28"/>
          <w:szCs w:val="28"/>
          <w:lang w:val="ru-RU"/>
        </w:rPr>
      </w:pPr>
      <w:r w:rsidRPr="00E3121E">
        <w:rPr>
          <w:rFonts w:cs="Times New Roman"/>
          <w:b/>
          <w:color w:val="0D0D0D"/>
          <w:sz w:val="28"/>
          <w:szCs w:val="28"/>
          <w:lang w:val="ru-RU"/>
        </w:rPr>
        <w:t>Актуальность</w:t>
      </w:r>
    </w:p>
    <w:p w:rsidR="007A2681" w:rsidRPr="008261F4" w:rsidRDefault="007A2681" w:rsidP="00E66251">
      <w:pPr>
        <w:pStyle w:val="Standard"/>
        <w:spacing w:line="276" w:lineRule="auto"/>
        <w:ind w:firstLine="709"/>
        <w:jc w:val="both"/>
        <w:rPr>
          <w:rFonts w:cs="Times New Roman"/>
          <w:color w:val="0D0D0D"/>
          <w:sz w:val="28"/>
          <w:szCs w:val="28"/>
          <w:lang w:val="ru-RU"/>
        </w:rPr>
      </w:pPr>
      <w:r w:rsidRPr="008261F4">
        <w:rPr>
          <w:rFonts w:cs="Times New Roman"/>
          <w:color w:val="0D0D0D"/>
          <w:sz w:val="28"/>
          <w:szCs w:val="28"/>
          <w:lang w:val="ru-RU"/>
        </w:rPr>
        <w:t>Актуальность программы</w:t>
      </w:r>
      <w:r w:rsidR="008261F4">
        <w:rPr>
          <w:rFonts w:cs="Times New Roman"/>
          <w:color w:val="0D0D0D"/>
          <w:sz w:val="28"/>
          <w:szCs w:val="28"/>
          <w:lang w:val="ru-RU"/>
        </w:rPr>
        <w:t xml:space="preserve"> в решении проблем и дефицита профориентации школьников. </w:t>
      </w:r>
      <w:r w:rsidRPr="008261F4">
        <w:rPr>
          <w:sz w:val="28"/>
          <w:szCs w:val="28"/>
          <w:lang w:val="ru-RU"/>
        </w:rPr>
        <w:t xml:space="preserve">Увеличение разрыва между потребностями рынка в кадрах и профессиональным выбором молодежи. Отсутствие соответствующей материальной базы для организации профессиональных практик и профессиональных проб школьников. Отсутствие должной работы по повышению имиджа рабочих профессий. Осуществление профориентационной работы, в основном, педагогическими работниками, слабо связанными с другими сферами деятельности и не владеющими технологиями включения школьников в освоение профессиональных практик. </w:t>
      </w:r>
    </w:p>
    <w:p w:rsidR="000B35A4" w:rsidRPr="000B35A4" w:rsidRDefault="000B35A4" w:rsidP="000B35A4">
      <w:pPr>
        <w:pStyle w:val="Standard"/>
        <w:spacing w:line="276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0B35A4">
        <w:rPr>
          <w:sz w:val="28"/>
          <w:szCs w:val="28"/>
        </w:rPr>
        <w:t>JuniorSkills</w:t>
      </w:r>
      <w:r w:rsidRPr="000B35A4">
        <w:rPr>
          <w:sz w:val="28"/>
          <w:szCs w:val="28"/>
          <w:lang w:val="ru-RU"/>
        </w:rPr>
        <w:t xml:space="preserve"> – это программа ранней профориентации, основ профессиональной подготовки и соревнований школьников в профессиональном мастерстве. Инициирована в 2014 году Фондом Олега Дерипаска «Вольное Дело» в партнерстве с АСИ и </w:t>
      </w:r>
      <w:r w:rsidRPr="000B35A4">
        <w:rPr>
          <w:sz w:val="28"/>
          <w:szCs w:val="28"/>
        </w:rPr>
        <w:t>WorldSkills</w:t>
      </w:r>
      <w:r w:rsidRPr="000B35A4">
        <w:rPr>
          <w:sz w:val="28"/>
          <w:szCs w:val="28"/>
          <w:lang w:val="ru-RU"/>
        </w:rPr>
        <w:t xml:space="preserve"> Россия при поддержке Министерства промышленности и торговли РФ, Министерства образования и науки РФ. Движение </w:t>
      </w:r>
      <w:r w:rsidRPr="000B35A4">
        <w:rPr>
          <w:sz w:val="28"/>
          <w:szCs w:val="28"/>
        </w:rPr>
        <w:t>JuniorSkills</w:t>
      </w:r>
      <w:r w:rsidRPr="000B35A4">
        <w:rPr>
          <w:sz w:val="28"/>
          <w:szCs w:val="28"/>
          <w:lang w:val="ru-RU"/>
        </w:rPr>
        <w:t xml:space="preserve"> является частью движения </w:t>
      </w:r>
      <w:r w:rsidRPr="000B35A4">
        <w:rPr>
          <w:sz w:val="28"/>
          <w:szCs w:val="28"/>
        </w:rPr>
        <w:t>WorldSkills</w:t>
      </w:r>
      <w:r w:rsidRPr="000B35A4">
        <w:rPr>
          <w:sz w:val="28"/>
          <w:szCs w:val="28"/>
          <w:lang w:val="ru-RU"/>
        </w:rPr>
        <w:t xml:space="preserve"> </w:t>
      </w:r>
      <w:r w:rsidRPr="000B35A4">
        <w:rPr>
          <w:sz w:val="28"/>
          <w:szCs w:val="28"/>
        </w:rPr>
        <w:t>Russia</w:t>
      </w:r>
      <w:r w:rsidRPr="000B35A4">
        <w:rPr>
          <w:sz w:val="28"/>
          <w:szCs w:val="28"/>
          <w:lang w:val="ru-RU"/>
        </w:rPr>
        <w:t xml:space="preserve">, а соревнования </w:t>
      </w:r>
      <w:r w:rsidRPr="000B35A4">
        <w:rPr>
          <w:sz w:val="28"/>
          <w:szCs w:val="28"/>
        </w:rPr>
        <w:t>JuniorSkills</w:t>
      </w:r>
      <w:r w:rsidRPr="000B35A4">
        <w:rPr>
          <w:sz w:val="28"/>
          <w:szCs w:val="28"/>
          <w:lang w:val="ru-RU"/>
        </w:rPr>
        <w:t xml:space="preserve"> – частью чемпионатов </w:t>
      </w:r>
      <w:r w:rsidRPr="000B35A4">
        <w:rPr>
          <w:sz w:val="28"/>
          <w:szCs w:val="28"/>
        </w:rPr>
        <w:t>WorldSkills</w:t>
      </w:r>
      <w:r w:rsidRPr="000B35A4">
        <w:rPr>
          <w:sz w:val="28"/>
          <w:szCs w:val="28"/>
          <w:lang w:val="ru-RU"/>
        </w:rPr>
        <w:t xml:space="preserve">. </w:t>
      </w:r>
      <w:r w:rsidRPr="000B35A4">
        <w:rPr>
          <w:sz w:val="28"/>
          <w:szCs w:val="28"/>
        </w:rPr>
        <w:t>JuniorSkills</w:t>
      </w:r>
      <w:r w:rsidRPr="0079785E">
        <w:rPr>
          <w:sz w:val="28"/>
          <w:szCs w:val="28"/>
          <w:lang w:val="ru-RU"/>
        </w:rPr>
        <w:t xml:space="preserve"> – международная инициатива Российской Федерации в движении </w:t>
      </w:r>
      <w:r w:rsidRPr="000B35A4">
        <w:rPr>
          <w:sz w:val="28"/>
          <w:szCs w:val="28"/>
        </w:rPr>
        <w:t>WorldSkills</w:t>
      </w:r>
      <w:r w:rsidRPr="0079785E">
        <w:rPr>
          <w:sz w:val="28"/>
          <w:szCs w:val="28"/>
          <w:lang w:val="ru-RU"/>
        </w:rPr>
        <w:t xml:space="preserve"> </w:t>
      </w:r>
      <w:r w:rsidRPr="000B35A4">
        <w:rPr>
          <w:sz w:val="28"/>
          <w:szCs w:val="28"/>
        </w:rPr>
        <w:t>International</w:t>
      </w:r>
      <w:r w:rsidRPr="0079785E">
        <w:rPr>
          <w:sz w:val="28"/>
          <w:szCs w:val="28"/>
          <w:lang w:val="ru-RU"/>
        </w:rPr>
        <w:t>.</w:t>
      </w:r>
    </w:p>
    <w:p w:rsidR="0033483D" w:rsidRDefault="003037B3" w:rsidP="003037B3">
      <w:pPr>
        <w:pStyle w:val="Standard"/>
        <w:spacing w:after="100"/>
        <w:jc w:val="center"/>
        <w:rPr>
          <w:b/>
          <w:sz w:val="28"/>
          <w:szCs w:val="28"/>
          <w:lang w:val="ru-RU"/>
        </w:rPr>
      </w:pPr>
      <w:r w:rsidRPr="003037B3">
        <w:rPr>
          <w:b/>
          <w:sz w:val="28"/>
          <w:szCs w:val="28"/>
          <w:lang w:val="ru-RU"/>
        </w:rPr>
        <w:t>Новизна</w:t>
      </w:r>
    </w:p>
    <w:p w:rsidR="003037B3" w:rsidRDefault="003037B3" w:rsidP="00CF26C6">
      <w:pPr>
        <w:pStyle w:val="Standard"/>
        <w:spacing w:line="276" w:lineRule="auto"/>
        <w:jc w:val="both"/>
        <w:rPr>
          <w:rFonts w:cs="Times New Roman"/>
          <w:sz w:val="28"/>
          <w:szCs w:val="28"/>
          <w:shd w:val="clear" w:color="auto" w:fill="FFFFFF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</w:t>
      </w:r>
      <w:r w:rsidRPr="003037B3">
        <w:rPr>
          <w:rFonts w:eastAsia="Calibri"/>
          <w:sz w:val="28"/>
          <w:szCs w:val="28"/>
          <w:lang w:val="ru-RU"/>
        </w:rPr>
        <w:t>Новизна программы состоит в том,</w:t>
      </w:r>
      <w:r>
        <w:rPr>
          <w:rFonts w:eastAsia="Calibri"/>
          <w:sz w:val="28"/>
          <w:szCs w:val="28"/>
          <w:lang w:val="ru-RU"/>
        </w:rPr>
        <w:t xml:space="preserve"> что обучающиеся, в процессе её прохождения включаются в движение </w:t>
      </w:r>
      <w:r w:rsidRPr="000B35A4">
        <w:rPr>
          <w:sz w:val="28"/>
          <w:szCs w:val="28"/>
        </w:rPr>
        <w:t>JuniorSkills</w:t>
      </w:r>
      <w:r w:rsidR="00185826">
        <w:rPr>
          <w:sz w:val="28"/>
          <w:szCs w:val="28"/>
          <w:lang w:val="ru-RU"/>
        </w:rPr>
        <w:t xml:space="preserve">. </w:t>
      </w:r>
      <w:r w:rsidR="00185826" w:rsidRPr="00185826">
        <w:rPr>
          <w:rFonts w:cs="Times New Roman"/>
          <w:sz w:val="28"/>
          <w:szCs w:val="28"/>
          <w:shd w:val="clear" w:color="auto" w:fill="FFFFFF"/>
          <w:lang w:val="ru-RU"/>
        </w:rPr>
        <w:t xml:space="preserve">Программа реализуется </w:t>
      </w:r>
      <w:r w:rsidR="00185826">
        <w:rPr>
          <w:rFonts w:cs="Times New Roman"/>
          <w:sz w:val="28"/>
          <w:szCs w:val="28"/>
          <w:shd w:val="clear" w:color="auto" w:fill="FFFFFF"/>
          <w:lang w:val="ru-RU"/>
        </w:rPr>
        <w:t xml:space="preserve">для </w:t>
      </w:r>
      <w:r w:rsidR="00185826" w:rsidRPr="00185826">
        <w:rPr>
          <w:rFonts w:cs="Times New Roman"/>
          <w:sz w:val="28"/>
          <w:szCs w:val="28"/>
          <w:shd w:val="clear" w:color="auto" w:fill="FFFFFF"/>
          <w:lang w:val="ru-RU"/>
        </w:rPr>
        <w:t xml:space="preserve">создания новых возможностей </w:t>
      </w:r>
      <w:r w:rsidR="001B514F">
        <w:rPr>
          <w:rFonts w:cs="Times New Roman"/>
          <w:sz w:val="28"/>
          <w:szCs w:val="28"/>
          <w:shd w:val="clear" w:color="auto" w:fill="FFFFFF"/>
          <w:lang w:val="ru-RU"/>
        </w:rPr>
        <w:t xml:space="preserve">по </w:t>
      </w:r>
      <w:r w:rsidR="00185826" w:rsidRPr="00185826">
        <w:rPr>
          <w:rFonts w:cs="Times New Roman"/>
          <w:sz w:val="28"/>
          <w:szCs w:val="28"/>
          <w:shd w:val="clear" w:color="auto" w:fill="FFFFFF"/>
          <w:lang w:val="ru-RU"/>
        </w:rPr>
        <w:t>освоени</w:t>
      </w:r>
      <w:r w:rsidR="00FF4A13">
        <w:rPr>
          <w:rFonts w:cs="Times New Roman"/>
          <w:sz w:val="28"/>
          <w:szCs w:val="28"/>
          <w:shd w:val="clear" w:color="auto" w:fill="FFFFFF"/>
          <w:lang w:val="ru-RU"/>
        </w:rPr>
        <w:t>ю</w:t>
      </w:r>
      <w:r w:rsidR="00185826" w:rsidRPr="00185826">
        <w:rPr>
          <w:rFonts w:cs="Times New Roman"/>
          <w:sz w:val="28"/>
          <w:szCs w:val="28"/>
          <w:shd w:val="clear" w:color="auto" w:fill="FFFFFF"/>
          <w:lang w:val="ru-RU"/>
        </w:rPr>
        <w:t xml:space="preserve"> школьниками современных и будущих профессиональных компетенций на основе инструментов движения </w:t>
      </w:r>
      <w:r w:rsidR="00185826" w:rsidRPr="00185826">
        <w:rPr>
          <w:rFonts w:cs="Times New Roman"/>
          <w:sz w:val="28"/>
          <w:szCs w:val="28"/>
          <w:shd w:val="clear" w:color="auto" w:fill="FFFFFF"/>
        </w:rPr>
        <w:lastRenderedPageBreak/>
        <w:t>World</w:t>
      </w:r>
      <w:r w:rsidR="00463286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r w:rsidR="00185826" w:rsidRPr="00185826">
        <w:rPr>
          <w:rFonts w:cs="Times New Roman"/>
          <w:sz w:val="28"/>
          <w:szCs w:val="28"/>
          <w:shd w:val="clear" w:color="auto" w:fill="FFFFFF"/>
        </w:rPr>
        <w:t>Skills</w:t>
      </w:r>
      <w:r w:rsidR="00185826" w:rsidRPr="00185826">
        <w:rPr>
          <w:rFonts w:cs="Times New Roman"/>
          <w:sz w:val="28"/>
          <w:szCs w:val="28"/>
          <w:shd w:val="clear" w:color="auto" w:fill="FFFFFF"/>
          <w:lang w:val="ru-RU"/>
        </w:rPr>
        <w:t xml:space="preserve"> с опорой на передовой отечественный и международный опыт.</w:t>
      </w:r>
    </w:p>
    <w:p w:rsidR="00521A3E" w:rsidRPr="00E3121E" w:rsidRDefault="00521A3E" w:rsidP="004527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21E">
        <w:rPr>
          <w:rFonts w:ascii="Times New Roman" w:hAnsi="Times New Roman"/>
          <w:sz w:val="28"/>
          <w:szCs w:val="28"/>
        </w:rPr>
        <w:t>Программа построена на проектном методе, организации рефлексии собственной  деятельности обучающихся</w:t>
      </w:r>
      <w:r>
        <w:rPr>
          <w:rFonts w:ascii="Times New Roman" w:hAnsi="Times New Roman"/>
          <w:sz w:val="28"/>
          <w:szCs w:val="28"/>
        </w:rPr>
        <w:t>, соревнования</w:t>
      </w:r>
      <w:r w:rsidRPr="00E3121E">
        <w:rPr>
          <w:rFonts w:ascii="Times New Roman" w:hAnsi="Times New Roman"/>
          <w:sz w:val="28"/>
          <w:szCs w:val="28"/>
        </w:rPr>
        <w:t>, выставки.</w:t>
      </w:r>
    </w:p>
    <w:p w:rsidR="00521A3E" w:rsidRDefault="00521A3E" w:rsidP="004527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21E">
        <w:rPr>
          <w:rFonts w:ascii="Times New Roman" w:hAnsi="Times New Roman"/>
          <w:sz w:val="28"/>
          <w:szCs w:val="28"/>
        </w:rPr>
        <w:t xml:space="preserve">Особенностью данной программы является интеграция содержания. Темы практических занятий подобраны таким образом, чтобы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21E">
        <w:rPr>
          <w:rFonts w:ascii="Times New Roman" w:hAnsi="Times New Roman"/>
          <w:sz w:val="28"/>
          <w:szCs w:val="28"/>
        </w:rPr>
        <w:t xml:space="preserve">кроме решения конкретных технических задач расширять кругозор ребёнка. </w:t>
      </w:r>
      <w:r w:rsidRPr="00B363AD">
        <w:rPr>
          <w:rFonts w:ascii="Times New Roman" w:hAnsi="Times New Roman"/>
          <w:sz w:val="28"/>
          <w:szCs w:val="28"/>
        </w:rPr>
        <w:t>Программа предусматривает выстраивание каждым обучающимся собственного индивидуально</w:t>
      </w:r>
      <w:r>
        <w:rPr>
          <w:rFonts w:ascii="Times New Roman" w:hAnsi="Times New Roman"/>
          <w:sz w:val="28"/>
          <w:szCs w:val="28"/>
        </w:rPr>
        <w:t xml:space="preserve">го образовательного маршрута.  </w:t>
      </w:r>
    </w:p>
    <w:p w:rsidR="00521A3E" w:rsidRDefault="00521A3E" w:rsidP="00521A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636" w:rsidRPr="00DF4636" w:rsidRDefault="00DF4636" w:rsidP="00DF4636">
      <w:pPr>
        <w:pStyle w:val="Standard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DF4636">
        <w:rPr>
          <w:rFonts w:eastAsia="Calibri" w:cs="Times New Roman"/>
          <w:b/>
          <w:sz w:val="28"/>
          <w:szCs w:val="28"/>
          <w:lang w:val="ru-RU"/>
        </w:rPr>
        <w:t>Педагогическая целесообразность.</w:t>
      </w:r>
    </w:p>
    <w:p w:rsidR="00DF4636" w:rsidRPr="00DF4636" w:rsidRDefault="00DF4636" w:rsidP="00C85436">
      <w:pPr>
        <w:pStyle w:val="Standard"/>
        <w:spacing w:line="276" w:lineRule="auto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DF4636">
        <w:rPr>
          <w:rFonts w:eastAsia="Calibri" w:cs="Calibri"/>
          <w:sz w:val="28"/>
          <w:lang w:val="ru-RU"/>
        </w:rPr>
        <w:t xml:space="preserve">   </w:t>
      </w:r>
      <w:r w:rsidRPr="00DF4636">
        <w:rPr>
          <w:rFonts w:eastAsia="Calibri" w:cs="Times New Roman"/>
          <w:sz w:val="28"/>
          <w:szCs w:val="28"/>
          <w:lang w:val="ru-RU"/>
        </w:rPr>
        <w:t>Настоящий курс предполагает использование образовательных конструкторов «</w:t>
      </w:r>
      <w:r w:rsidRPr="006E03F9">
        <w:rPr>
          <w:rFonts w:cs="Times New Roman"/>
          <w:sz w:val="28"/>
          <w:szCs w:val="28"/>
        </w:rPr>
        <w:t>MINDSTORMS</w:t>
      </w:r>
      <w:r w:rsidRPr="00DF4636">
        <w:rPr>
          <w:rFonts w:cs="Times New Roman"/>
          <w:sz w:val="28"/>
          <w:szCs w:val="28"/>
          <w:lang w:val="ru-RU"/>
        </w:rPr>
        <w:t xml:space="preserve"> </w:t>
      </w:r>
      <w:r w:rsidRPr="006E03F9">
        <w:rPr>
          <w:rFonts w:cs="Times New Roman"/>
          <w:sz w:val="28"/>
          <w:szCs w:val="28"/>
        </w:rPr>
        <w:t>NXT</w:t>
      </w:r>
      <w:r w:rsidRPr="00DF4636">
        <w:rPr>
          <w:rFonts w:eastAsia="Calibri" w:cs="Times New Roman"/>
          <w:sz w:val="28"/>
          <w:szCs w:val="28"/>
          <w:lang w:val="ru-RU"/>
        </w:rPr>
        <w:t>»</w:t>
      </w:r>
      <w:r>
        <w:rPr>
          <w:rFonts w:eastAsia="Calibri" w:cs="Times New Roman"/>
          <w:sz w:val="28"/>
          <w:szCs w:val="28"/>
          <w:lang w:val="ru-RU"/>
        </w:rPr>
        <w:t>, «</w:t>
      </w:r>
      <w:r>
        <w:rPr>
          <w:rFonts w:eastAsia="Calibri" w:cs="Times New Roman"/>
          <w:sz w:val="28"/>
          <w:szCs w:val="28"/>
        </w:rPr>
        <w:t>EV</w:t>
      </w:r>
      <w:r w:rsidRPr="00DF4636">
        <w:rPr>
          <w:rFonts w:eastAsia="Calibri" w:cs="Times New Roman"/>
          <w:sz w:val="28"/>
          <w:szCs w:val="28"/>
          <w:lang w:val="ru-RU"/>
        </w:rPr>
        <w:t xml:space="preserve"> – 3</w:t>
      </w:r>
      <w:r>
        <w:rPr>
          <w:rFonts w:eastAsia="Calibri" w:cs="Times New Roman"/>
          <w:sz w:val="28"/>
          <w:szCs w:val="28"/>
          <w:lang w:val="ru-RU"/>
        </w:rPr>
        <w:t>»</w:t>
      </w:r>
      <w:r w:rsidRPr="00DF4636">
        <w:rPr>
          <w:rFonts w:eastAsia="Calibri" w:cs="Times New Roman"/>
          <w:sz w:val="28"/>
          <w:szCs w:val="28"/>
          <w:lang w:val="ru-RU"/>
        </w:rPr>
        <w:t xml:space="preserve"> как инструмент</w:t>
      </w:r>
      <w:r w:rsidR="000F5A64">
        <w:rPr>
          <w:rFonts w:eastAsia="Calibri" w:cs="Times New Roman"/>
          <w:sz w:val="28"/>
          <w:szCs w:val="28"/>
          <w:lang w:val="ru-RU"/>
        </w:rPr>
        <w:t>ов</w:t>
      </w:r>
      <w:r w:rsidRPr="00DF4636">
        <w:rPr>
          <w:rFonts w:eastAsia="Calibri" w:cs="Times New Roman"/>
          <w:sz w:val="28"/>
          <w:szCs w:val="28"/>
          <w:lang w:val="ru-RU"/>
        </w:rPr>
        <w:t xml:space="preserve"> для обучения школьников конструированию, моделированию и компьютерному управлению</w:t>
      </w:r>
      <w:r w:rsidR="000F5A64">
        <w:rPr>
          <w:rFonts w:eastAsia="Calibri" w:cs="Times New Roman"/>
          <w:sz w:val="28"/>
          <w:szCs w:val="28"/>
          <w:lang w:val="ru-RU"/>
        </w:rPr>
        <w:t xml:space="preserve">, согласно требованиям движения </w:t>
      </w:r>
      <w:r w:rsidR="000F5A64" w:rsidRPr="000B35A4">
        <w:rPr>
          <w:sz w:val="28"/>
          <w:szCs w:val="28"/>
        </w:rPr>
        <w:t>JuniorSkills</w:t>
      </w:r>
      <w:r w:rsidR="000F5A64">
        <w:rPr>
          <w:sz w:val="28"/>
          <w:szCs w:val="28"/>
          <w:lang w:val="ru-RU"/>
        </w:rPr>
        <w:t xml:space="preserve"> в компетенции</w:t>
      </w:r>
      <w:r>
        <w:rPr>
          <w:rFonts w:eastAsia="Calibri" w:cs="Times New Roman"/>
          <w:sz w:val="28"/>
          <w:szCs w:val="28"/>
          <w:lang w:val="ru-RU"/>
        </w:rPr>
        <w:t xml:space="preserve"> мобильн</w:t>
      </w:r>
      <w:r w:rsidR="000F5A64">
        <w:rPr>
          <w:rFonts w:eastAsia="Calibri" w:cs="Times New Roman"/>
          <w:sz w:val="28"/>
          <w:szCs w:val="28"/>
          <w:lang w:val="ru-RU"/>
        </w:rPr>
        <w:t xml:space="preserve">ая </w:t>
      </w:r>
      <w:r w:rsidRPr="00DF4636">
        <w:rPr>
          <w:rFonts w:eastAsia="Calibri" w:cs="Times New Roman"/>
          <w:sz w:val="28"/>
          <w:szCs w:val="28"/>
          <w:lang w:val="ru-RU"/>
        </w:rPr>
        <w:t>робототехник</w:t>
      </w:r>
      <w:r w:rsidR="000F5A64">
        <w:rPr>
          <w:rFonts w:eastAsia="Calibri" w:cs="Times New Roman"/>
          <w:sz w:val="28"/>
          <w:szCs w:val="28"/>
          <w:lang w:val="ru-RU"/>
        </w:rPr>
        <w:t>а</w:t>
      </w:r>
      <w:r w:rsidRPr="00DF4636">
        <w:rPr>
          <w:rFonts w:eastAsia="Calibri" w:cs="Times New Roman"/>
          <w:sz w:val="28"/>
          <w:szCs w:val="28"/>
          <w:lang w:val="ru-RU"/>
        </w:rPr>
        <w:t>.</w:t>
      </w:r>
      <w:r w:rsidRPr="00DF4636">
        <w:rPr>
          <w:rFonts w:cs="Times New Roman"/>
          <w:sz w:val="28"/>
          <w:szCs w:val="28"/>
          <w:lang w:val="ru-RU"/>
        </w:rPr>
        <w:t xml:space="preserve"> </w:t>
      </w:r>
      <w:r w:rsidRPr="00DF4636">
        <w:rPr>
          <w:rFonts w:eastAsia="Calibri" w:cs="Times New Roman"/>
          <w:sz w:val="28"/>
          <w:szCs w:val="28"/>
          <w:lang w:val="ru-RU"/>
        </w:rPr>
        <w:t xml:space="preserve">Содержание программы направлено на </w:t>
      </w:r>
      <w:r w:rsidR="000F5A64">
        <w:rPr>
          <w:rFonts w:eastAsia="Calibri" w:cs="Times New Roman"/>
          <w:sz w:val="28"/>
          <w:szCs w:val="28"/>
          <w:lang w:val="ru-RU"/>
        </w:rPr>
        <w:t xml:space="preserve">освоение компетенции, </w:t>
      </w:r>
      <w:r w:rsidRPr="00DF4636">
        <w:rPr>
          <w:rFonts w:eastAsia="Calibri" w:cs="Times New Roman"/>
          <w:sz w:val="28"/>
          <w:szCs w:val="28"/>
          <w:lang w:val="ru-RU"/>
        </w:rPr>
        <w:t>углубление знаний и межпредметных связей в области физики, математики и формирование умений применять на практике базовые знания естественных наук из курса основного образования.</w:t>
      </w:r>
    </w:p>
    <w:p w:rsidR="00DF4636" w:rsidRDefault="00DF4636" w:rsidP="00C85436">
      <w:pPr>
        <w:pStyle w:val="Standard"/>
        <w:spacing w:line="276" w:lineRule="auto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DF4636">
        <w:rPr>
          <w:rFonts w:eastAsia="Calibri" w:cs="Times New Roman"/>
          <w:sz w:val="28"/>
          <w:szCs w:val="28"/>
          <w:lang w:val="ru-RU"/>
        </w:rPr>
        <w:t xml:space="preserve">В целом программа ориентирована на </w:t>
      </w:r>
      <w:r w:rsidR="00290490" w:rsidRPr="00E3121E">
        <w:rPr>
          <w:rFonts w:cs="Times New Roman"/>
          <w:sz w:val="28"/>
          <w:szCs w:val="28"/>
          <w:lang w:val="ru-RU"/>
        </w:rPr>
        <w:t xml:space="preserve">реализацию интересов детей в сфере инженерного конструирования, </w:t>
      </w:r>
      <w:r w:rsidR="00290490">
        <w:rPr>
          <w:rFonts w:cs="Times New Roman"/>
          <w:sz w:val="28"/>
          <w:szCs w:val="28"/>
          <w:lang w:val="ru-RU"/>
        </w:rPr>
        <w:t>ранней профориентации</w:t>
      </w:r>
      <w:r w:rsidR="00290490" w:rsidRPr="00DF4636">
        <w:rPr>
          <w:rFonts w:eastAsia="Calibri" w:cs="Times New Roman"/>
          <w:sz w:val="28"/>
          <w:szCs w:val="28"/>
          <w:lang w:val="ru-RU"/>
        </w:rPr>
        <w:t xml:space="preserve"> </w:t>
      </w:r>
      <w:r w:rsidRPr="00DF4636">
        <w:rPr>
          <w:rFonts w:eastAsia="Calibri" w:cs="Times New Roman"/>
          <w:sz w:val="28"/>
          <w:szCs w:val="28"/>
          <w:lang w:val="ru-RU"/>
        </w:rPr>
        <w:t>через включение в</w:t>
      </w:r>
      <w:r w:rsidR="00290490" w:rsidRPr="00290490">
        <w:rPr>
          <w:rFonts w:eastAsia="Calibri" w:cs="Times New Roman"/>
          <w:sz w:val="28"/>
          <w:szCs w:val="28"/>
          <w:lang w:val="ru-RU"/>
        </w:rPr>
        <w:t xml:space="preserve"> </w:t>
      </w:r>
      <w:r w:rsidR="00290490">
        <w:rPr>
          <w:rFonts w:eastAsia="Calibri" w:cs="Times New Roman"/>
          <w:sz w:val="28"/>
          <w:szCs w:val="28"/>
          <w:lang w:val="ru-RU"/>
        </w:rPr>
        <w:t xml:space="preserve">движения </w:t>
      </w:r>
      <w:r w:rsidR="00290490" w:rsidRPr="000B35A4">
        <w:rPr>
          <w:sz w:val="28"/>
          <w:szCs w:val="28"/>
        </w:rPr>
        <w:t>JuniorSkills</w:t>
      </w:r>
      <w:r w:rsidR="00290490">
        <w:rPr>
          <w:sz w:val="28"/>
          <w:szCs w:val="28"/>
          <w:lang w:val="ru-RU"/>
        </w:rPr>
        <w:t xml:space="preserve"> в компетенции</w:t>
      </w:r>
      <w:r w:rsidR="00290490">
        <w:rPr>
          <w:rFonts w:eastAsia="Calibri" w:cs="Times New Roman"/>
          <w:sz w:val="28"/>
          <w:szCs w:val="28"/>
          <w:lang w:val="ru-RU"/>
        </w:rPr>
        <w:t xml:space="preserve"> мобильная </w:t>
      </w:r>
      <w:r w:rsidR="00290490" w:rsidRPr="00DF4636">
        <w:rPr>
          <w:rFonts w:eastAsia="Calibri" w:cs="Times New Roman"/>
          <w:sz w:val="28"/>
          <w:szCs w:val="28"/>
          <w:lang w:val="ru-RU"/>
        </w:rPr>
        <w:t>робототехник</w:t>
      </w:r>
      <w:r w:rsidR="00290490">
        <w:rPr>
          <w:rFonts w:eastAsia="Calibri" w:cs="Times New Roman"/>
          <w:sz w:val="28"/>
          <w:szCs w:val="28"/>
          <w:lang w:val="ru-RU"/>
        </w:rPr>
        <w:t>а</w:t>
      </w:r>
      <w:r w:rsidRPr="00DF4636">
        <w:rPr>
          <w:rFonts w:eastAsia="Calibri" w:cs="Times New Roman"/>
          <w:sz w:val="28"/>
          <w:szCs w:val="28"/>
          <w:lang w:val="ru-RU"/>
        </w:rPr>
        <w:t>.</w:t>
      </w:r>
    </w:p>
    <w:p w:rsidR="00F20725" w:rsidRDefault="00F20725" w:rsidP="00F20725">
      <w:pPr>
        <w:pStyle w:val="Standard"/>
        <w:spacing w:line="276" w:lineRule="auto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</w:p>
    <w:p w:rsidR="00F20725" w:rsidRPr="00E3121E" w:rsidRDefault="00F20725" w:rsidP="00F20725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E3121E">
        <w:rPr>
          <w:b/>
          <w:sz w:val="28"/>
          <w:szCs w:val="28"/>
        </w:rPr>
        <w:t>Педагогические концепции, идеи</w:t>
      </w:r>
    </w:p>
    <w:p w:rsidR="00F20725" w:rsidRDefault="00F20725" w:rsidP="00F20725">
      <w:pPr>
        <w:pStyle w:val="a5"/>
        <w:spacing w:line="276" w:lineRule="auto"/>
        <w:rPr>
          <w:rFonts w:eastAsia="Calibri"/>
          <w:sz w:val="28"/>
          <w:szCs w:val="28"/>
          <w:lang w:eastAsia="en-US"/>
        </w:rPr>
      </w:pPr>
      <w:r w:rsidRPr="00E3121E">
        <w:rPr>
          <w:rFonts w:eastAsia="Calibri"/>
          <w:sz w:val="28"/>
          <w:szCs w:val="28"/>
          <w:lang w:eastAsia="en-US"/>
        </w:rPr>
        <w:t>Методологической основой педагогической концепции и идеи программы является системно-деятельностный подход. Системно-деятельностный подход способствует формированию ключевы</w:t>
      </w:r>
      <w:r>
        <w:rPr>
          <w:rFonts w:eastAsia="Calibri"/>
          <w:sz w:val="28"/>
          <w:szCs w:val="28"/>
          <w:lang w:eastAsia="en-US"/>
        </w:rPr>
        <w:t xml:space="preserve">х компетентностей  обучающихся: аналитическая, </w:t>
      </w:r>
      <w:r w:rsidRPr="00E3121E">
        <w:rPr>
          <w:rFonts w:eastAsia="Calibri"/>
          <w:sz w:val="28"/>
          <w:szCs w:val="28"/>
          <w:lang w:eastAsia="en-US"/>
        </w:rPr>
        <w:t>проектная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E3121E">
        <w:rPr>
          <w:rFonts w:eastAsia="Calibri"/>
          <w:sz w:val="28"/>
          <w:szCs w:val="28"/>
          <w:lang w:eastAsia="en-US"/>
        </w:rPr>
        <w:t xml:space="preserve"> когн</w:t>
      </w:r>
      <w:r>
        <w:rPr>
          <w:rFonts w:eastAsia="Calibri"/>
          <w:sz w:val="28"/>
          <w:szCs w:val="28"/>
          <w:lang w:eastAsia="en-US"/>
        </w:rPr>
        <w:t xml:space="preserve">итивная, коммуникативная, </w:t>
      </w:r>
      <w:r w:rsidRPr="00E3121E">
        <w:rPr>
          <w:rFonts w:eastAsia="Calibri"/>
          <w:sz w:val="28"/>
          <w:szCs w:val="28"/>
          <w:lang w:eastAsia="en-US"/>
        </w:rPr>
        <w:t>креативная</w:t>
      </w:r>
      <w:r>
        <w:rPr>
          <w:rFonts w:eastAsia="Calibri"/>
          <w:sz w:val="28"/>
          <w:szCs w:val="28"/>
          <w:lang w:eastAsia="en-US"/>
        </w:rPr>
        <w:t>.</w:t>
      </w:r>
      <w:r w:rsidRPr="00E3121E">
        <w:rPr>
          <w:rFonts w:eastAsia="Calibri"/>
          <w:sz w:val="28"/>
          <w:szCs w:val="28"/>
          <w:lang w:eastAsia="en-US"/>
        </w:rPr>
        <w:t xml:space="preserve"> </w:t>
      </w:r>
    </w:p>
    <w:p w:rsidR="00F20725" w:rsidRDefault="00F20725" w:rsidP="00F20725">
      <w:pPr>
        <w:pStyle w:val="c2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Программа составлена с учётом требований, содержащихся в:</w:t>
      </w:r>
    </w:p>
    <w:p w:rsidR="00F20725" w:rsidRDefault="00F20725" w:rsidP="00F20725">
      <w:pPr>
        <w:pStyle w:val="c2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ФЗ от 29.09.2012 № 273-ФЗ «Об образовании в РФ»;</w:t>
      </w:r>
    </w:p>
    <w:p w:rsidR="00F20725" w:rsidRDefault="00F20725" w:rsidP="00F20725">
      <w:pPr>
        <w:pStyle w:val="c2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Стратегия инновационного развития Красноярского края до 2020;</w:t>
      </w:r>
    </w:p>
    <w:p w:rsidR="00F20725" w:rsidRDefault="00F20725" w:rsidP="00F20725">
      <w:pPr>
        <w:pStyle w:val="c2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9139E">
        <w:rPr>
          <w:color w:val="000000"/>
          <w:sz w:val="28"/>
          <w:szCs w:val="28"/>
          <w:shd w:val="clear" w:color="auto" w:fill="FFFFFF"/>
        </w:rPr>
        <w:t>Санитарно-эпидемиологические правила и нормативы Сан-Пин 2.4.2.2821-10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193;</w:t>
      </w:r>
    </w:p>
    <w:p w:rsidR="00F20725" w:rsidRDefault="00F20725" w:rsidP="00F20725">
      <w:pPr>
        <w:pStyle w:val="c2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59139E">
        <w:rPr>
          <w:color w:val="000000"/>
          <w:sz w:val="28"/>
          <w:szCs w:val="28"/>
          <w:shd w:val="clear" w:color="auto" w:fill="FFFFFF"/>
        </w:rPr>
        <w:t>Приказ Министерства образования и науки Российской Федерации от 17 декабря 2010 г. № 1897 «Об утверждении федерального государственного образовательного стандарта основного общего образования»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85436" w:rsidRPr="004527B0" w:rsidRDefault="004527B0" w:rsidP="004527B0">
      <w:pPr>
        <w:pStyle w:val="Standard"/>
        <w:widowControl/>
        <w:tabs>
          <w:tab w:val="left" w:pos="1069"/>
        </w:tabs>
        <w:spacing w:after="100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lastRenderedPageBreak/>
        <w:t xml:space="preserve">- </w:t>
      </w:r>
      <w:r w:rsidR="00F20725" w:rsidRPr="00B06B0D">
        <w:rPr>
          <w:sz w:val="28"/>
          <w:szCs w:val="28"/>
          <w:shd w:val="clear" w:color="auto" w:fill="FFFFFF"/>
          <w:lang w:val="ru-RU"/>
        </w:rPr>
        <w:t xml:space="preserve"> Программа является модифицированной. В основу вошли основные темы из программ: Зорькин К.Ф. авторская программа «Робототехника», г. Красноярск, КГБОУ ДОД ККДПиШ, 2011г.; Рубин М.С., Петров В.М.  </w:t>
      </w:r>
      <w:r w:rsidR="00F20725" w:rsidRPr="000905B4">
        <w:rPr>
          <w:sz w:val="28"/>
          <w:szCs w:val="28"/>
          <w:shd w:val="clear" w:color="auto" w:fill="FFFFFF"/>
          <w:lang w:val="ru-RU"/>
        </w:rPr>
        <w:t>«Сборник образовательных программ и научных трудов»  выпуск 7.</w:t>
      </w:r>
    </w:p>
    <w:p w:rsidR="004527B0" w:rsidRPr="00DF4636" w:rsidRDefault="004527B0" w:rsidP="004527B0">
      <w:pPr>
        <w:pStyle w:val="Standard"/>
        <w:widowControl/>
        <w:tabs>
          <w:tab w:val="left" w:pos="1069"/>
        </w:tabs>
        <w:spacing w:after="100"/>
        <w:jc w:val="both"/>
        <w:rPr>
          <w:rFonts w:cs="Times New Roman"/>
          <w:sz w:val="28"/>
          <w:szCs w:val="28"/>
          <w:lang w:val="ru-RU"/>
        </w:rPr>
      </w:pPr>
    </w:p>
    <w:p w:rsidR="00DF4636" w:rsidRPr="002C08D9" w:rsidRDefault="00DF4636" w:rsidP="00F20725">
      <w:pPr>
        <w:pStyle w:val="Standard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85436">
        <w:rPr>
          <w:rFonts w:eastAsia="Calibri" w:cs="Calibri"/>
          <w:b/>
          <w:sz w:val="28"/>
          <w:szCs w:val="28"/>
          <w:lang w:val="ru-RU"/>
        </w:rPr>
        <w:t xml:space="preserve">   </w:t>
      </w:r>
      <w:r w:rsidRPr="00C85436">
        <w:rPr>
          <w:rFonts w:eastAsia="Calibri" w:cs="Times New Roman"/>
          <w:b/>
          <w:sz w:val="28"/>
          <w:szCs w:val="28"/>
          <w:lang w:val="ru-RU"/>
        </w:rPr>
        <w:t>Цель программы</w:t>
      </w:r>
      <w:r w:rsidRPr="001B1663">
        <w:rPr>
          <w:rFonts w:eastAsia="Calibri" w:cs="Times New Roman"/>
          <w:sz w:val="28"/>
          <w:szCs w:val="28"/>
          <w:lang w:val="ru-RU"/>
        </w:rPr>
        <w:t xml:space="preserve">: </w:t>
      </w:r>
      <w:r w:rsidR="001B1663" w:rsidRPr="001B1663">
        <w:rPr>
          <w:sz w:val="28"/>
          <w:szCs w:val="28"/>
          <w:lang w:val="ru-RU"/>
        </w:rPr>
        <w:t xml:space="preserve"> развитие творческих способностей и формирование интереса к техническим видам творчества </w:t>
      </w:r>
      <w:r w:rsidR="00D911A2">
        <w:rPr>
          <w:rFonts w:eastAsia="Calibri" w:cs="Times New Roman"/>
          <w:sz w:val="28"/>
          <w:szCs w:val="28"/>
          <w:lang w:val="ru-RU"/>
        </w:rPr>
        <w:t>обучающихся,</w:t>
      </w:r>
      <w:r w:rsidR="00D911A2">
        <w:rPr>
          <w:sz w:val="28"/>
          <w:szCs w:val="28"/>
          <w:lang w:val="ru-RU"/>
        </w:rPr>
        <w:t xml:space="preserve"> </w:t>
      </w:r>
      <w:r w:rsidR="001B1663">
        <w:rPr>
          <w:sz w:val="28"/>
          <w:szCs w:val="28"/>
          <w:lang w:val="ru-RU"/>
        </w:rPr>
        <w:t>посредством</w:t>
      </w:r>
      <w:r w:rsidRPr="00C85436">
        <w:rPr>
          <w:rFonts w:eastAsia="Calibri" w:cs="Times New Roman"/>
          <w:sz w:val="28"/>
          <w:szCs w:val="28"/>
          <w:lang w:val="ru-RU"/>
        </w:rPr>
        <w:t xml:space="preserve"> организации деятельности</w:t>
      </w:r>
      <w:r w:rsidR="001B1663">
        <w:rPr>
          <w:rFonts w:eastAsia="Calibri" w:cs="Times New Roman"/>
          <w:sz w:val="28"/>
          <w:szCs w:val="28"/>
          <w:lang w:val="ru-RU"/>
        </w:rPr>
        <w:t xml:space="preserve"> </w:t>
      </w:r>
      <w:r w:rsidRPr="00C85436">
        <w:rPr>
          <w:rFonts w:eastAsia="Calibri" w:cs="Times New Roman"/>
          <w:sz w:val="28"/>
          <w:szCs w:val="28"/>
          <w:lang w:val="ru-RU"/>
        </w:rPr>
        <w:t xml:space="preserve">в процессе </w:t>
      </w:r>
      <w:r w:rsidR="00C85436" w:rsidRPr="00C85436">
        <w:rPr>
          <w:rFonts w:eastAsia="Calibri" w:cs="Times New Roman"/>
          <w:sz w:val="28"/>
          <w:szCs w:val="28"/>
          <w:lang w:val="ru-RU"/>
        </w:rPr>
        <w:t xml:space="preserve">подготовки и участия в </w:t>
      </w:r>
      <w:r w:rsidR="00C85436" w:rsidRPr="00C85436">
        <w:rPr>
          <w:sz w:val="28"/>
          <w:szCs w:val="28"/>
          <w:lang w:val="ru-RU"/>
        </w:rPr>
        <w:t>соревновани</w:t>
      </w:r>
      <w:r w:rsidR="002C08D9">
        <w:rPr>
          <w:sz w:val="28"/>
          <w:szCs w:val="28"/>
          <w:lang w:val="ru-RU"/>
        </w:rPr>
        <w:t>ях</w:t>
      </w:r>
      <w:r w:rsidR="00C85436" w:rsidRPr="00C85436">
        <w:rPr>
          <w:sz w:val="28"/>
          <w:szCs w:val="28"/>
          <w:lang w:val="ru-RU"/>
        </w:rPr>
        <w:t xml:space="preserve"> профессионально</w:t>
      </w:r>
      <w:r w:rsidR="001B1663">
        <w:rPr>
          <w:sz w:val="28"/>
          <w:szCs w:val="28"/>
          <w:lang w:val="ru-RU"/>
        </w:rPr>
        <w:t>го</w:t>
      </w:r>
      <w:r w:rsidR="00C85436" w:rsidRPr="00C85436">
        <w:rPr>
          <w:sz w:val="28"/>
          <w:szCs w:val="28"/>
          <w:lang w:val="ru-RU"/>
        </w:rPr>
        <w:t xml:space="preserve"> мастерств</w:t>
      </w:r>
      <w:r w:rsidR="001B1663">
        <w:rPr>
          <w:sz w:val="28"/>
          <w:szCs w:val="28"/>
          <w:lang w:val="ru-RU"/>
        </w:rPr>
        <w:t>а</w:t>
      </w:r>
      <w:r w:rsidR="00C85436" w:rsidRPr="00C85436">
        <w:rPr>
          <w:sz w:val="28"/>
          <w:szCs w:val="28"/>
          <w:lang w:val="ru-RU"/>
        </w:rPr>
        <w:t xml:space="preserve"> по методике</w:t>
      </w:r>
      <w:r w:rsidR="002C08D9">
        <w:rPr>
          <w:sz w:val="28"/>
          <w:szCs w:val="28"/>
          <w:lang w:val="ru-RU"/>
        </w:rPr>
        <w:t xml:space="preserve"> </w:t>
      </w:r>
      <w:r w:rsidR="002C08D9" w:rsidRPr="000B35A4">
        <w:rPr>
          <w:sz w:val="28"/>
          <w:szCs w:val="28"/>
        </w:rPr>
        <w:t>JuniorSkills</w:t>
      </w:r>
      <w:r w:rsidR="002C08D9">
        <w:rPr>
          <w:sz w:val="28"/>
          <w:szCs w:val="28"/>
          <w:lang w:val="ru-RU"/>
        </w:rPr>
        <w:t>.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 xml:space="preserve"> </w:t>
      </w:r>
      <w:r w:rsidR="0079785E">
        <w:rPr>
          <w:rFonts w:eastAsia="Calibri" w:cs="Times New Roman"/>
          <w:sz w:val="28"/>
          <w:szCs w:val="28"/>
          <w:lang w:val="ru-RU"/>
        </w:rPr>
        <w:t xml:space="preserve">           </w:t>
      </w:r>
      <w:r w:rsidRPr="00A92E6D">
        <w:rPr>
          <w:rFonts w:eastAsia="Calibri" w:cs="Times New Roman"/>
          <w:sz w:val="28"/>
          <w:szCs w:val="28"/>
          <w:lang w:val="ru-RU"/>
        </w:rPr>
        <w:t xml:space="preserve"> </w:t>
      </w:r>
      <w:r w:rsidRPr="00A92E6D">
        <w:rPr>
          <w:rFonts w:eastAsia="Calibri" w:cs="Times New Roman"/>
          <w:b/>
          <w:sz w:val="28"/>
          <w:szCs w:val="28"/>
          <w:lang w:val="ru-RU"/>
        </w:rPr>
        <w:t>Задачи программы:</w:t>
      </w:r>
    </w:p>
    <w:p w:rsidR="00A92E6D" w:rsidRDefault="00A92E6D" w:rsidP="00A92E6D">
      <w:pPr>
        <w:pStyle w:val="Standard"/>
        <w:spacing w:after="100"/>
        <w:jc w:val="both"/>
        <w:rPr>
          <w:rFonts w:eastAsia="Calibri"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>- Знакомство и изучение основных принципов  механики, основ</w:t>
      </w:r>
      <w:r w:rsidR="00F20725">
        <w:rPr>
          <w:rFonts w:eastAsia="Calibri" w:cs="Times New Roman"/>
          <w:sz w:val="28"/>
          <w:szCs w:val="28"/>
          <w:lang w:val="ru-RU"/>
        </w:rPr>
        <w:t xml:space="preserve"> программирования</w:t>
      </w:r>
      <w:r w:rsidRPr="00A92E6D">
        <w:rPr>
          <w:rFonts w:eastAsia="Calibri" w:cs="Times New Roman"/>
          <w:sz w:val="28"/>
          <w:szCs w:val="28"/>
          <w:lang w:val="ru-RU"/>
        </w:rPr>
        <w:t>;</w:t>
      </w:r>
    </w:p>
    <w:p w:rsidR="00F20725" w:rsidRPr="00F20725" w:rsidRDefault="00F20725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 xml:space="preserve">- </w:t>
      </w:r>
      <w:r w:rsidRPr="00F20725">
        <w:rPr>
          <w:sz w:val="28"/>
          <w:szCs w:val="28"/>
          <w:lang w:val="ru-RU"/>
        </w:rPr>
        <w:t>Ознакомление школьников</w:t>
      </w:r>
      <w:r>
        <w:rPr>
          <w:sz w:val="28"/>
          <w:szCs w:val="28"/>
          <w:lang w:val="ru-RU"/>
        </w:rPr>
        <w:t>,</w:t>
      </w:r>
      <w:r w:rsidRPr="00F20725">
        <w:rPr>
          <w:sz w:val="28"/>
          <w:szCs w:val="28"/>
          <w:lang w:val="ru-RU"/>
        </w:rPr>
        <w:t xml:space="preserve"> с современными и будущими,  профессиональными компетенциями  на основе инструментов движения </w:t>
      </w:r>
      <w:r w:rsidRPr="00F20725">
        <w:rPr>
          <w:sz w:val="28"/>
          <w:szCs w:val="28"/>
        </w:rPr>
        <w:t>JuniorSkills</w:t>
      </w:r>
      <w:r w:rsidRPr="00F20725">
        <w:rPr>
          <w:sz w:val="28"/>
          <w:szCs w:val="28"/>
          <w:lang w:val="ru-RU"/>
        </w:rPr>
        <w:t>;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>- Развитие умения работать по предложенным технологическим карточкам и инструкциям;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>- Развитие умения творчески подходить к решению поставленных задач, доводить решение задач до работающей модели;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>- Развитие умения излагать мысли в чёткой логической последовательности, отстаивать свою точку зрения, анализировать ситуацию и самостоятельно находить ответы на вопросы путём логических рассуждений.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 xml:space="preserve"> </w:t>
      </w:r>
    </w:p>
    <w:p w:rsidR="00A92E6D" w:rsidRDefault="00A92E6D" w:rsidP="00A92E6D">
      <w:pPr>
        <w:pStyle w:val="Standard"/>
        <w:spacing w:after="100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 xml:space="preserve">    </w:t>
      </w:r>
      <w:r w:rsidRPr="00A92E6D">
        <w:rPr>
          <w:rFonts w:eastAsia="Calibri" w:cs="Times New Roman"/>
          <w:b/>
          <w:sz w:val="28"/>
          <w:szCs w:val="28"/>
          <w:lang w:val="ru-RU"/>
        </w:rPr>
        <w:t>Ожидаемые результаты;</w:t>
      </w:r>
    </w:p>
    <w:p w:rsidR="00233085" w:rsidRPr="00C614BC" w:rsidRDefault="00233085" w:rsidP="002330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4BC">
        <w:rPr>
          <w:rFonts w:ascii="Times New Roman" w:hAnsi="Times New Roman"/>
          <w:sz w:val="28"/>
          <w:szCs w:val="28"/>
        </w:rPr>
        <w:t>Ожидаемыми результатами реализации программы являются:</w:t>
      </w:r>
    </w:p>
    <w:p w:rsidR="00233085" w:rsidRPr="00FC4E83" w:rsidRDefault="00233085" w:rsidP="00233085">
      <w:pPr>
        <w:pStyle w:val="Standard"/>
        <w:spacing w:line="360" w:lineRule="auto"/>
        <w:ind w:left="720"/>
        <w:jc w:val="both"/>
        <w:rPr>
          <w:rFonts w:eastAsia="SimSun" w:cs="Times New Roman"/>
          <w:b/>
          <w:i/>
          <w:color w:val="auto"/>
          <w:kern w:val="0"/>
          <w:sz w:val="28"/>
          <w:szCs w:val="28"/>
          <w:lang w:val="ru-RU" w:eastAsia="zh-CN" w:bidi="ar-SA"/>
        </w:rPr>
      </w:pPr>
      <w:r w:rsidRPr="00FC4E83">
        <w:rPr>
          <w:rFonts w:eastAsia="SimSun" w:cs="Times New Roman"/>
          <w:b/>
          <w:i/>
          <w:color w:val="auto"/>
          <w:kern w:val="0"/>
          <w:sz w:val="28"/>
          <w:szCs w:val="28"/>
          <w:lang w:val="ru-RU" w:eastAsia="zh-CN" w:bidi="ar-SA"/>
        </w:rPr>
        <w:t>Личностные:</w:t>
      </w:r>
    </w:p>
    <w:p w:rsidR="00233085" w:rsidRDefault="00233085" w:rsidP="00233085">
      <w:pPr>
        <w:pStyle w:val="Standard"/>
        <w:spacing w:line="276" w:lineRule="auto"/>
        <w:jc w:val="both"/>
        <w:rPr>
          <w:rFonts w:eastAsia="SimSu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SimSun" w:cs="Times New Roman"/>
          <w:color w:val="auto"/>
          <w:kern w:val="0"/>
          <w:sz w:val="28"/>
          <w:szCs w:val="28"/>
          <w:lang w:val="ru-RU" w:eastAsia="zh-CN" w:bidi="ar-SA"/>
        </w:rPr>
        <w:t>- формирование представления о мире профессий, связанных с техническим творчеством;</w:t>
      </w:r>
    </w:p>
    <w:p w:rsidR="00233085" w:rsidRDefault="00233085" w:rsidP="00233085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rFonts w:eastAsia="SimSun"/>
          <w:b/>
          <w:i/>
          <w:sz w:val="28"/>
          <w:szCs w:val="28"/>
          <w:lang w:eastAsia="zh-CN"/>
        </w:rPr>
        <w:t>-</w:t>
      </w:r>
      <w:r w:rsidRPr="004474F8">
        <w:rPr>
          <w:szCs w:val="28"/>
        </w:rPr>
        <w:t xml:space="preserve"> </w:t>
      </w:r>
      <w:r w:rsidRPr="00FD6B16">
        <w:rPr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 деятельности;</w:t>
      </w:r>
    </w:p>
    <w:p w:rsidR="00233085" w:rsidRDefault="00233085" w:rsidP="00233085">
      <w:pPr>
        <w:pStyle w:val="Standard"/>
        <w:spacing w:line="276" w:lineRule="auto"/>
        <w:jc w:val="both"/>
        <w:rPr>
          <w:rFonts w:eastAsia="SimSun" w:cs="Times New Roman"/>
          <w:color w:val="auto"/>
          <w:kern w:val="0"/>
          <w:sz w:val="28"/>
          <w:szCs w:val="28"/>
          <w:lang w:val="ru-RU" w:eastAsia="zh-CN" w:bidi="ar-SA"/>
        </w:rPr>
      </w:pPr>
      <w:r w:rsidRPr="004474F8">
        <w:rPr>
          <w:rFonts w:eastAsia="SimSun" w:cs="Times New Roman"/>
          <w:color w:val="auto"/>
          <w:kern w:val="0"/>
          <w:sz w:val="28"/>
          <w:szCs w:val="28"/>
          <w:lang w:val="ru-RU" w:eastAsia="zh-CN" w:bidi="ar-SA"/>
        </w:rPr>
        <w:t>-</w:t>
      </w:r>
      <w:r>
        <w:rPr>
          <w:rFonts w:eastAsia="SimSun" w:cs="Times New Roman"/>
          <w:color w:val="auto"/>
          <w:kern w:val="0"/>
          <w:sz w:val="28"/>
          <w:szCs w:val="28"/>
          <w:lang w:val="ru-RU" w:eastAsia="zh-CN" w:bidi="ar-SA"/>
        </w:rPr>
        <w:t xml:space="preserve"> </w:t>
      </w:r>
      <w:r w:rsidRPr="004474F8">
        <w:rPr>
          <w:rFonts w:eastAsia="SimSun" w:cs="Times New Roman"/>
          <w:color w:val="auto"/>
          <w:kern w:val="0"/>
          <w:sz w:val="28"/>
          <w:szCs w:val="28"/>
          <w:lang w:val="ru-RU" w:eastAsia="zh-CN" w:bidi="ar-SA"/>
        </w:rPr>
        <w:t>частично сформирована способнос</w:t>
      </w:r>
      <w:r>
        <w:rPr>
          <w:rFonts w:eastAsia="SimSun" w:cs="Times New Roman"/>
          <w:color w:val="auto"/>
          <w:kern w:val="0"/>
          <w:sz w:val="28"/>
          <w:szCs w:val="28"/>
          <w:lang w:val="ru-RU" w:eastAsia="zh-CN" w:bidi="ar-SA"/>
        </w:rPr>
        <w:t>ть обучающихся к саморазвитию в области технического творчества.</w:t>
      </w:r>
    </w:p>
    <w:p w:rsidR="00233085" w:rsidRDefault="00233085" w:rsidP="00233085">
      <w:pPr>
        <w:pStyle w:val="Standard"/>
        <w:spacing w:line="360" w:lineRule="auto"/>
        <w:ind w:firstLine="709"/>
        <w:jc w:val="both"/>
        <w:rPr>
          <w:rFonts w:eastAsia="SimSun" w:cs="Times New Roman"/>
          <w:b/>
          <w:i/>
          <w:color w:val="auto"/>
          <w:kern w:val="0"/>
          <w:sz w:val="28"/>
          <w:szCs w:val="28"/>
          <w:lang w:val="ru-RU" w:eastAsia="zh-CN" w:bidi="ar-SA"/>
        </w:rPr>
      </w:pPr>
      <w:r w:rsidRPr="004474F8">
        <w:rPr>
          <w:rFonts w:eastAsia="SimSun" w:cs="Times New Roman"/>
          <w:b/>
          <w:i/>
          <w:color w:val="auto"/>
          <w:kern w:val="0"/>
          <w:sz w:val="28"/>
          <w:szCs w:val="28"/>
          <w:lang w:val="ru-RU" w:eastAsia="zh-CN" w:bidi="ar-SA"/>
        </w:rPr>
        <w:t>Метапредметные результаты:</w:t>
      </w:r>
    </w:p>
    <w:p w:rsidR="00233085" w:rsidRDefault="00233085" w:rsidP="00233085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- р</w:t>
      </w:r>
      <w:r w:rsidRPr="00A92E6D">
        <w:rPr>
          <w:rFonts w:eastAsia="Calibri"/>
          <w:sz w:val="28"/>
          <w:szCs w:val="28"/>
        </w:rPr>
        <w:t>еализация самостоятельной творческой конструкторской деятельности (авторское воплощение замысла в автоматизированные модели и проекты);</w:t>
      </w:r>
    </w:p>
    <w:p w:rsidR="00233085" w:rsidRDefault="00233085" w:rsidP="00233085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D6B16">
        <w:rPr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</w:t>
      </w:r>
      <w:r>
        <w:rPr>
          <w:sz w:val="28"/>
          <w:szCs w:val="28"/>
        </w:rPr>
        <w:t>своей</w:t>
      </w:r>
      <w:r w:rsidRPr="00FD6B16">
        <w:rPr>
          <w:sz w:val="28"/>
          <w:szCs w:val="28"/>
        </w:rPr>
        <w:t xml:space="preserve"> деятельности;</w:t>
      </w:r>
    </w:p>
    <w:p w:rsidR="00233085" w:rsidRDefault="00233085" w:rsidP="00233085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умение работать индивидуально и в группе: находить общее решение и разрешать конфликт; </w:t>
      </w:r>
    </w:p>
    <w:p w:rsidR="00233085" w:rsidRDefault="00233085" w:rsidP="00233085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умение формулировать, аргументировать и отстаивать своё мнение;</w:t>
      </w:r>
    </w:p>
    <w:p w:rsidR="00233085" w:rsidRDefault="00233085" w:rsidP="00CD357D">
      <w:pPr>
        <w:pStyle w:val="Standard"/>
        <w:spacing w:line="276" w:lineRule="auto"/>
        <w:jc w:val="both"/>
        <w:rPr>
          <w:rFonts w:eastAsia="SimSun" w:cs="Times New Roman"/>
          <w:color w:val="auto"/>
          <w:kern w:val="0"/>
          <w:sz w:val="28"/>
          <w:szCs w:val="28"/>
          <w:lang w:val="ru-RU" w:eastAsia="zh-CN" w:bidi="ar-SA"/>
        </w:rPr>
      </w:pPr>
      <w:r w:rsidRPr="004D3B75">
        <w:rPr>
          <w:sz w:val="28"/>
          <w:szCs w:val="28"/>
          <w:lang w:val="ru-RU"/>
        </w:rPr>
        <w:t xml:space="preserve">- </w:t>
      </w:r>
      <w:r w:rsidRPr="004D3B75">
        <w:rPr>
          <w:rFonts w:eastAsia="SimSun" w:cs="Times New Roman"/>
          <w:color w:val="auto"/>
          <w:kern w:val="0"/>
          <w:sz w:val="28"/>
          <w:szCs w:val="28"/>
          <w:lang w:val="ru-RU" w:eastAsia="zh-CN" w:bidi="ar-SA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33085" w:rsidRPr="00233085" w:rsidRDefault="00233085" w:rsidP="00CD357D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233085">
        <w:rPr>
          <w:rFonts w:eastAsia="Calibri" w:cs="Times New Roman"/>
          <w:sz w:val="28"/>
          <w:szCs w:val="28"/>
          <w:lang w:val="ru-RU"/>
        </w:rPr>
        <w:t xml:space="preserve"> </w:t>
      </w:r>
      <w:r>
        <w:rPr>
          <w:rFonts w:eastAsia="Calibri" w:cs="Times New Roman"/>
          <w:sz w:val="28"/>
          <w:szCs w:val="28"/>
          <w:lang w:val="ru-RU"/>
        </w:rPr>
        <w:t xml:space="preserve">- Овладения способами и методами создания моделей для участия в соревнованиях </w:t>
      </w:r>
      <w:r w:rsidRPr="00F20725">
        <w:rPr>
          <w:sz w:val="28"/>
          <w:szCs w:val="28"/>
          <w:lang w:val="ru-RU"/>
        </w:rPr>
        <w:t xml:space="preserve">движения </w:t>
      </w:r>
      <w:r w:rsidRPr="00F20725">
        <w:rPr>
          <w:sz w:val="28"/>
          <w:szCs w:val="28"/>
        </w:rPr>
        <w:t>JuniorSkills</w:t>
      </w:r>
      <w:r>
        <w:rPr>
          <w:sz w:val="28"/>
          <w:szCs w:val="28"/>
          <w:lang w:val="ru-RU"/>
        </w:rPr>
        <w:t>;</w:t>
      </w:r>
    </w:p>
    <w:p w:rsidR="00233085" w:rsidRDefault="00233085" w:rsidP="00CD357D">
      <w:pPr>
        <w:pStyle w:val="Standard"/>
        <w:spacing w:line="276" w:lineRule="auto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- п</w:t>
      </w:r>
      <w:r w:rsidRPr="00A92E6D">
        <w:rPr>
          <w:rFonts w:eastAsia="Calibri" w:cs="Times New Roman"/>
          <w:sz w:val="28"/>
          <w:szCs w:val="28"/>
          <w:lang w:val="ru-RU"/>
        </w:rPr>
        <w:t>овышение интереса к изучению наук естественно – научного цикла.</w:t>
      </w:r>
    </w:p>
    <w:p w:rsidR="003C7398" w:rsidRDefault="003C7398" w:rsidP="00A92E6D">
      <w:pPr>
        <w:pStyle w:val="Standard"/>
        <w:jc w:val="both"/>
        <w:rPr>
          <w:rFonts w:eastAsia="Calibri" w:cs="Times New Roman"/>
          <w:sz w:val="28"/>
          <w:szCs w:val="28"/>
          <w:lang w:val="ru-RU"/>
        </w:rPr>
      </w:pPr>
    </w:p>
    <w:p w:rsidR="003C7398" w:rsidRPr="00B13316" w:rsidRDefault="003C7398" w:rsidP="003C7398">
      <w:pPr>
        <w:pStyle w:val="a5"/>
        <w:spacing w:line="276" w:lineRule="auto"/>
        <w:rPr>
          <w:b/>
          <w:sz w:val="28"/>
          <w:szCs w:val="28"/>
        </w:rPr>
      </w:pPr>
      <w:r w:rsidRPr="00B13316">
        <w:rPr>
          <w:b/>
          <w:sz w:val="28"/>
          <w:szCs w:val="28"/>
        </w:rPr>
        <w:t>Возраст обучающихся</w:t>
      </w:r>
    </w:p>
    <w:p w:rsidR="003C7398" w:rsidRPr="00B13316" w:rsidRDefault="003C7398" w:rsidP="003C7398">
      <w:pPr>
        <w:pStyle w:val="a5"/>
        <w:spacing w:line="276" w:lineRule="auto"/>
        <w:rPr>
          <w:b/>
          <w:sz w:val="28"/>
          <w:szCs w:val="28"/>
        </w:rPr>
      </w:pPr>
      <w:r w:rsidRPr="00B13316">
        <w:rPr>
          <w:sz w:val="28"/>
          <w:szCs w:val="28"/>
        </w:rPr>
        <w:t>Программа ориентирована на обучающихся в возрасте 1</w:t>
      </w:r>
      <w:r w:rsidR="006E0A06">
        <w:rPr>
          <w:sz w:val="28"/>
          <w:szCs w:val="28"/>
        </w:rPr>
        <w:t>0</w:t>
      </w:r>
      <w:r w:rsidRPr="00B13316">
        <w:rPr>
          <w:sz w:val="28"/>
          <w:szCs w:val="28"/>
        </w:rPr>
        <w:t xml:space="preserve"> – 1</w:t>
      </w:r>
      <w:r w:rsidR="006E0A06">
        <w:rPr>
          <w:sz w:val="28"/>
          <w:szCs w:val="28"/>
        </w:rPr>
        <w:t>7</w:t>
      </w:r>
      <w:r w:rsidRPr="00B13316">
        <w:rPr>
          <w:sz w:val="28"/>
          <w:szCs w:val="28"/>
        </w:rPr>
        <w:t xml:space="preserve"> лет. Участниками программы становятся ученики </w:t>
      </w:r>
      <w:r w:rsidR="00233085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6E0A06">
        <w:rPr>
          <w:sz w:val="28"/>
          <w:szCs w:val="28"/>
        </w:rPr>
        <w:t>10</w:t>
      </w:r>
      <w:r w:rsidRPr="00B13316">
        <w:rPr>
          <w:sz w:val="28"/>
          <w:szCs w:val="28"/>
        </w:rPr>
        <w:t>-х классов общеобразовательных организаций – участников программы.</w:t>
      </w:r>
    </w:p>
    <w:p w:rsidR="00236264" w:rsidRDefault="00236264" w:rsidP="00A92E6D">
      <w:pPr>
        <w:pStyle w:val="Standard"/>
        <w:spacing w:after="100"/>
        <w:jc w:val="both"/>
        <w:rPr>
          <w:rFonts w:eastAsia="Calibri" w:cs="Times New Roman"/>
          <w:sz w:val="28"/>
          <w:szCs w:val="28"/>
          <w:lang w:val="ru-RU"/>
        </w:rPr>
      </w:pPr>
    </w:p>
    <w:p w:rsidR="00BD759A" w:rsidRPr="00BD759A" w:rsidRDefault="00BD759A" w:rsidP="00BD759A">
      <w:pPr>
        <w:pStyle w:val="Standard"/>
        <w:ind w:left="1080" w:hanging="360"/>
        <w:rPr>
          <w:rFonts w:cs="Times New Roman"/>
          <w:b/>
          <w:sz w:val="28"/>
          <w:szCs w:val="28"/>
          <w:lang w:val="ru-RU"/>
        </w:rPr>
      </w:pPr>
      <w:r w:rsidRPr="00BD759A">
        <w:rPr>
          <w:rFonts w:cs="Times New Roman"/>
          <w:b/>
          <w:sz w:val="28"/>
          <w:szCs w:val="28"/>
          <w:lang w:val="ru-RU"/>
        </w:rPr>
        <w:t>Срок  реализации</w:t>
      </w:r>
    </w:p>
    <w:p w:rsidR="00BD759A" w:rsidRPr="000D4683" w:rsidRDefault="00BD759A" w:rsidP="00BD75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83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 обучения, </w:t>
      </w:r>
      <w:r w:rsidR="00DF009B">
        <w:rPr>
          <w:rFonts w:ascii="Times New Roman" w:hAnsi="Times New Roman" w:cs="Times New Roman"/>
          <w:sz w:val="28"/>
          <w:szCs w:val="28"/>
        </w:rPr>
        <w:t>216</w:t>
      </w:r>
      <w:r w:rsidRPr="000D4683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BD759A" w:rsidRPr="00B13316" w:rsidRDefault="00BD759A" w:rsidP="00BD759A">
      <w:pPr>
        <w:pStyle w:val="a5"/>
        <w:spacing w:line="276" w:lineRule="auto"/>
        <w:rPr>
          <w:b/>
          <w:sz w:val="28"/>
          <w:szCs w:val="28"/>
        </w:rPr>
      </w:pPr>
      <w:r w:rsidRPr="00B13316">
        <w:rPr>
          <w:b/>
          <w:sz w:val="28"/>
          <w:szCs w:val="28"/>
        </w:rPr>
        <w:t>Режим занятий</w:t>
      </w:r>
    </w:p>
    <w:p w:rsidR="00BD759A" w:rsidRPr="006E418A" w:rsidRDefault="00BD759A" w:rsidP="00BD75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418A">
        <w:rPr>
          <w:rFonts w:ascii="Times New Roman" w:hAnsi="Times New Roman"/>
          <w:sz w:val="28"/>
          <w:szCs w:val="28"/>
        </w:rPr>
        <w:t xml:space="preserve">Режим занятий по программе соответствует нормам и требованиям </w:t>
      </w:r>
      <w:r w:rsidRPr="006E41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СанПиН 2.4.4.3172-14</w:t>
      </w:r>
      <w:r w:rsidRPr="006E418A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3</w:t>
      </w:r>
      <w:r w:rsidRPr="006E418A">
        <w:rPr>
          <w:rFonts w:ascii="Times New Roman" w:hAnsi="Times New Roman"/>
          <w:sz w:val="28"/>
          <w:szCs w:val="28"/>
        </w:rPr>
        <w:t xml:space="preserve"> раза в неделю по </w:t>
      </w:r>
      <w:r>
        <w:rPr>
          <w:rFonts w:ascii="Times New Roman" w:hAnsi="Times New Roman"/>
          <w:sz w:val="28"/>
          <w:szCs w:val="28"/>
        </w:rPr>
        <w:t>2</w:t>
      </w:r>
      <w:r w:rsidRPr="006E418A">
        <w:rPr>
          <w:rFonts w:ascii="Times New Roman" w:hAnsi="Times New Roman"/>
          <w:sz w:val="28"/>
          <w:szCs w:val="28"/>
        </w:rPr>
        <w:t xml:space="preserve"> академических часа с десятиминутным перерывом на одного обучающегося. </w:t>
      </w:r>
    </w:p>
    <w:p w:rsidR="00BD759A" w:rsidRPr="006E418A" w:rsidRDefault="00BD759A" w:rsidP="00BD759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E418A">
        <w:rPr>
          <w:rFonts w:ascii="Times New Roman" w:hAnsi="Times New Roman"/>
          <w:sz w:val="28"/>
          <w:szCs w:val="28"/>
        </w:rPr>
        <w:tab/>
        <w:t xml:space="preserve">Программа предусматривает групповое и индивидуальное (индивидуализированное) обучение в </w:t>
      </w:r>
      <w:r>
        <w:rPr>
          <w:rFonts w:ascii="Times New Roman" w:hAnsi="Times New Roman"/>
          <w:sz w:val="28"/>
          <w:szCs w:val="28"/>
        </w:rPr>
        <w:t xml:space="preserve">одновозрастных и </w:t>
      </w:r>
      <w:r w:rsidRPr="006E418A">
        <w:rPr>
          <w:rFonts w:ascii="Times New Roman" w:hAnsi="Times New Roman"/>
          <w:sz w:val="28"/>
          <w:szCs w:val="28"/>
        </w:rPr>
        <w:t>разновозрастных группах (Приказ Министерства образования и науки Российской Федерации</w:t>
      </w:r>
      <w:r w:rsidRPr="006E418A">
        <w:rPr>
          <w:rFonts w:ascii="Times New Roman" w:hAnsi="Times New Roman"/>
          <w:sz w:val="28"/>
          <w:szCs w:val="28"/>
        </w:rPr>
        <w:br/>
        <w:t>от 29 августа 2013 г. № 1008)</w:t>
      </w:r>
    </w:p>
    <w:p w:rsidR="00233085" w:rsidRPr="00233085" w:rsidRDefault="00BD759A" w:rsidP="00233085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E418A">
        <w:rPr>
          <w:rFonts w:ascii="Times New Roman" w:hAnsi="Times New Roman"/>
          <w:sz w:val="28"/>
          <w:szCs w:val="28"/>
        </w:rPr>
        <w:tab/>
        <w:t xml:space="preserve">Практические и теоретические занятия проходят в группе по </w:t>
      </w:r>
      <w:r>
        <w:rPr>
          <w:rFonts w:ascii="Times New Roman" w:hAnsi="Times New Roman"/>
          <w:sz w:val="28"/>
          <w:szCs w:val="28"/>
        </w:rPr>
        <w:t>8</w:t>
      </w:r>
      <w:r w:rsidRPr="006E418A">
        <w:rPr>
          <w:rFonts w:ascii="Times New Roman" w:hAnsi="Times New Roman"/>
          <w:sz w:val="28"/>
          <w:szCs w:val="28"/>
        </w:rPr>
        <w:t xml:space="preserve"> - 12 человек, групповые задания выполняются в мини-группах с использованием индивидуальных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E418A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6E418A">
        <w:rPr>
          <w:rFonts w:ascii="Times New Roman" w:hAnsi="Times New Roman"/>
          <w:sz w:val="28"/>
          <w:szCs w:val="28"/>
        </w:rPr>
        <w:t xml:space="preserve"> вариативных планов решения заданий согласно вариативного учебно-тематического плана выбранного образовательного модуля. </w:t>
      </w:r>
    </w:p>
    <w:p w:rsidR="007A4B16" w:rsidRPr="007A4B16" w:rsidRDefault="00233085" w:rsidP="007A4B16">
      <w:pPr>
        <w:spacing w:after="0"/>
        <w:ind w:left="15" w:hanging="360"/>
        <w:jc w:val="both"/>
        <w:rPr>
          <w:rFonts w:ascii="Times New Roman" w:hAnsi="Times New Roman" w:cs="Times New Roman"/>
          <w:sz w:val="28"/>
          <w:szCs w:val="34"/>
        </w:rPr>
      </w:pPr>
      <w:r w:rsidRPr="00233085">
        <w:rPr>
          <w:rFonts w:ascii="Times New Roman" w:hAnsi="Times New Roman" w:cs="Times New Roman"/>
          <w:sz w:val="28"/>
          <w:szCs w:val="34"/>
        </w:rPr>
        <w:t xml:space="preserve">     </w:t>
      </w:r>
      <w:r>
        <w:rPr>
          <w:rFonts w:ascii="Times New Roman" w:hAnsi="Times New Roman" w:cs="Times New Roman"/>
          <w:sz w:val="28"/>
          <w:szCs w:val="34"/>
        </w:rPr>
        <w:t xml:space="preserve">        </w:t>
      </w:r>
      <w:r w:rsidRPr="00233085">
        <w:rPr>
          <w:rFonts w:ascii="Times New Roman" w:hAnsi="Times New Roman" w:cs="Times New Roman"/>
          <w:sz w:val="28"/>
          <w:szCs w:val="34"/>
        </w:rPr>
        <w:t>В данной программе возможно очно</w:t>
      </w:r>
      <w:r>
        <w:rPr>
          <w:rFonts w:ascii="Times New Roman" w:hAnsi="Times New Roman" w:cs="Times New Roman"/>
          <w:sz w:val="28"/>
          <w:szCs w:val="34"/>
        </w:rPr>
        <w:t xml:space="preserve"> </w:t>
      </w:r>
      <w:r w:rsidRPr="00233085">
        <w:rPr>
          <w:rFonts w:ascii="Times New Roman" w:hAnsi="Times New Roman" w:cs="Times New Roman"/>
          <w:sz w:val="28"/>
          <w:szCs w:val="34"/>
        </w:rPr>
        <w:t>- заочное обучение. При выполнении проектов, пр</w:t>
      </w:r>
      <w:r>
        <w:rPr>
          <w:rFonts w:ascii="Times New Roman" w:hAnsi="Times New Roman" w:cs="Times New Roman"/>
          <w:sz w:val="28"/>
          <w:szCs w:val="34"/>
        </w:rPr>
        <w:t>ограмм,</w:t>
      </w:r>
      <w:r w:rsidRPr="00233085">
        <w:rPr>
          <w:rFonts w:ascii="Times New Roman" w:hAnsi="Times New Roman" w:cs="Times New Roman"/>
          <w:sz w:val="28"/>
          <w:szCs w:val="34"/>
        </w:rPr>
        <w:t xml:space="preserve"> обучающиеся используют, в том числе, и собственные компьютеры. Предусмотрена система консультаций педагога обучающихся.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b/>
          <w:sz w:val="28"/>
          <w:szCs w:val="28"/>
          <w:lang w:val="ru-RU"/>
        </w:rPr>
        <w:t xml:space="preserve">   </w:t>
      </w:r>
      <w:r w:rsidR="003C7398">
        <w:rPr>
          <w:rFonts w:eastAsia="Calibri" w:cs="Times New Roman"/>
          <w:b/>
          <w:sz w:val="28"/>
          <w:szCs w:val="28"/>
          <w:lang w:val="ru-RU"/>
        </w:rPr>
        <w:t xml:space="preserve"> </w:t>
      </w:r>
      <w:r w:rsidRPr="00A92E6D">
        <w:rPr>
          <w:rFonts w:eastAsia="Calibri" w:cs="Times New Roman"/>
          <w:b/>
          <w:sz w:val="28"/>
          <w:szCs w:val="28"/>
          <w:lang w:val="ru-RU"/>
        </w:rPr>
        <w:t>Формы подведения итогов;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>- тестирование,</w:t>
      </w:r>
    </w:p>
    <w:p w:rsidR="00A92E6D" w:rsidRPr="00236264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>- участие в соревнованиях</w:t>
      </w:r>
      <w:r w:rsidR="00236264">
        <w:rPr>
          <w:rFonts w:eastAsia="Calibri" w:cs="Times New Roman"/>
          <w:sz w:val="28"/>
          <w:szCs w:val="28"/>
          <w:lang w:val="ru-RU"/>
        </w:rPr>
        <w:t xml:space="preserve">, движения </w:t>
      </w:r>
      <w:r w:rsidR="00236264" w:rsidRPr="000B35A4">
        <w:rPr>
          <w:sz w:val="28"/>
          <w:szCs w:val="28"/>
        </w:rPr>
        <w:t>JuniorSkills</w:t>
      </w:r>
      <w:r w:rsidR="00236264">
        <w:rPr>
          <w:sz w:val="28"/>
          <w:szCs w:val="28"/>
          <w:lang w:val="ru-RU"/>
        </w:rPr>
        <w:t>;</w:t>
      </w:r>
    </w:p>
    <w:p w:rsidR="003C7398" w:rsidRPr="007A4B16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 xml:space="preserve">- участие в </w:t>
      </w:r>
      <w:r w:rsidR="00D45F84">
        <w:rPr>
          <w:rFonts w:eastAsia="Calibri" w:cs="Times New Roman"/>
          <w:sz w:val="28"/>
          <w:szCs w:val="28"/>
          <w:lang w:val="ru-RU"/>
        </w:rPr>
        <w:t xml:space="preserve">соревнованиях </w:t>
      </w:r>
      <w:r w:rsidR="00D45F84">
        <w:rPr>
          <w:rFonts w:eastAsia="Calibri" w:cs="Times New Roman"/>
          <w:sz w:val="28"/>
          <w:szCs w:val="28"/>
        </w:rPr>
        <w:t>WRO</w:t>
      </w:r>
      <w:r w:rsidRPr="00A92E6D">
        <w:rPr>
          <w:rFonts w:eastAsia="Calibri" w:cs="Times New Roman"/>
          <w:sz w:val="28"/>
          <w:szCs w:val="28"/>
          <w:lang w:val="ru-RU"/>
        </w:rPr>
        <w:t>.</w:t>
      </w:r>
    </w:p>
    <w:p w:rsidR="00A92E6D" w:rsidRPr="00A92E6D" w:rsidRDefault="003C7398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Calibri" w:cs="Times New Roman"/>
          <w:b/>
          <w:sz w:val="28"/>
          <w:szCs w:val="28"/>
          <w:lang w:val="ru-RU"/>
        </w:rPr>
        <w:lastRenderedPageBreak/>
        <w:t xml:space="preserve">     </w:t>
      </w:r>
      <w:r w:rsidR="00A92E6D" w:rsidRPr="00A92E6D">
        <w:rPr>
          <w:rFonts w:eastAsia="Calibri" w:cs="Times New Roman"/>
          <w:b/>
          <w:sz w:val="28"/>
          <w:szCs w:val="28"/>
          <w:lang w:val="ru-RU"/>
        </w:rPr>
        <w:t>Оборудование;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>-</w:t>
      </w:r>
      <w:r w:rsidR="00E8707C" w:rsidRPr="00E8707C">
        <w:rPr>
          <w:rFonts w:eastAsia="Calibri" w:cs="Times New Roman"/>
          <w:sz w:val="28"/>
          <w:szCs w:val="28"/>
          <w:lang w:val="ru-RU"/>
        </w:rPr>
        <w:t xml:space="preserve"> </w:t>
      </w:r>
      <w:hyperlink r:id="rId8" w:history="1">
        <w:r w:rsidRPr="00A92E6D">
          <w:rPr>
            <w:rFonts w:eastAsia="Calibri" w:cs="Times New Roman"/>
            <w:sz w:val="28"/>
            <w:szCs w:val="28"/>
            <w:u w:val="single"/>
            <w:lang w:val="ru-RU"/>
          </w:rPr>
          <w:t xml:space="preserve">Комплект «Учебный класс» (оптимальный) для </w:t>
        </w:r>
      </w:hyperlink>
      <w:hyperlink r:id="rId9" w:history="1">
        <w:r w:rsidRPr="006E03F9">
          <w:rPr>
            <w:rFonts w:eastAsia="Calibri" w:cs="Times New Roman"/>
            <w:vanish/>
            <w:sz w:val="28"/>
            <w:szCs w:val="28"/>
            <w:u w:val="single"/>
          </w:rPr>
          <w:t>HYPERLINK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 xml:space="preserve"> "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http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://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technovision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.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ru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/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netshop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/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lego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/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nab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7_72.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html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"</w:t>
        </w:r>
      </w:hyperlink>
      <w:hyperlink r:id="rId10" w:history="1">
        <w:r w:rsidRPr="00A92E6D">
          <w:rPr>
            <w:rFonts w:eastAsia="Calibri" w:cs="Times New Roman"/>
            <w:sz w:val="28"/>
            <w:szCs w:val="28"/>
            <w:u w:val="single"/>
            <w:lang w:val="ru-RU"/>
          </w:rPr>
          <w:t>лего-конструирования</w:t>
        </w:r>
      </w:hyperlink>
      <w:hyperlink r:id="rId11" w:history="1">
        <w:r w:rsidRPr="006E03F9">
          <w:rPr>
            <w:rFonts w:eastAsia="Calibri" w:cs="Times New Roman"/>
            <w:vanish/>
            <w:sz w:val="28"/>
            <w:szCs w:val="28"/>
            <w:u w:val="single"/>
          </w:rPr>
          <w:t>HYPERLINK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 xml:space="preserve"> "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http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://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technovision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.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ru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/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netshop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/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lego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/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nab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7_72.</w:t>
        </w:r>
        <w:r w:rsidRPr="006E03F9">
          <w:rPr>
            <w:rFonts w:eastAsia="Calibri" w:cs="Times New Roman"/>
            <w:vanish/>
            <w:sz w:val="28"/>
            <w:szCs w:val="28"/>
            <w:u w:val="single"/>
          </w:rPr>
          <w:t>html</w:t>
        </w:r>
        <w:r w:rsidRPr="00A92E6D">
          <w:rPr>
            <w:rFonts w:eastAsia="Calibri" w:cs="Times New Roman"/>
            <w:vanish/>
            <w:sz w:val="28"/>
            <w:szCs w:val="28"/>
            <w:u w:val="single"/>
            <w:lang w:val="ru-RU"/>
          </w:rPr>
          <w:t>"</w:t>
        </w:r>
      </w:hyperlink>
      <w:hyperlink r:id="rId12" w:history="1">
        <w:r w:rsidRPr="00A92E6D">
          <w:rPr>
            <w:rFonts w:eastAsia="Calibri" w:cs="Times New Roman"/>
            <w:sz w:val="28"/>
            <w:szCs w:val="28"/>
            <w:u w:val="single"/>
            <w:lang w:val="ru-RU"/>
          </w:rPr>
          <w:t xml:space="preserve"> </w:t>
        </w:r>
      </w:hyperlink>
      <w:r w:rsidRPr="006E03F9">
        <w:rPr>
          <w:rFonts w:cs="Times New Roman"/>
          <w:sz w:val="28"/>
          <w:szCs w:val="28"/>
        </w:rPr>
        <w:t>MINDSTORMS</w:t>
      </w:r>
      <w:r w:rsidRPr="00A92E6D">
        <w:rPr>
          <w:rFonts w:cs="Times New Roman"/>
          <w:sz w:val="28"/>
          <w:szCs w:val="28"/>
          <w:lang w:val="ru-RU"/>
        </w:rPr>
        <w:t xml:space="preserve"> </w:t>
      </w:r>
      <w:r w:rsidRPr="006E03F9">
        <w:rPr>
          <w:rFonts w:cs="Times New Roman"/>
          <w:sz w:val="28"/>
          <w:szCs w:val="28"/>
        </w:rPr>
        <w:t>NXT</w:t>
      </w:r>
      <w:r w:rsidRPr="00A92E6D">
        <w:rPr>
          <w:rFonts w:eastAsia="Calibri" w:cs="Times New Roman"/>
          <w:sz w:val="28"/>
          <w:szCs w:val="28"/>
          <w:lang w:val="ru-RU"/>
        </w:rPr>
        <w:t>.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 xml:space="preserve">- конструктор </w:t>
      </w:r>
      <w:r w:rsidR="00E8707C">
        <w:rPr>
          <w:rFonts w:eastAsia="Calibri" w:cs="Times New Roman"/>
          <w:sz w:val="28"/>
          <w:szCs w:val="28"/>
          <w:lang w:val="ru-RU"/>
        </w:rPr>
        <w:t>«</w:t>
      </w:r>
      <w:r w:rsidR="00E8707C">
        <w:rPr>
          <w:rFonts w:eastAsia="Calibri" w:cs="Times New Roman"/>
          <w:sz w:val="28"/>
          <w:szCs w:val="28"/>
        </w:rPr>
        <w:t>EV</w:t>
      </w:r>
      <w:r w:rsidR="00E8707C" w:rsidRPr="00B06B0D">
        <w:rPr>
          <w:rFonts w:eastAsia="Calibri" w:cs="Times New Roman"/>
          <w:sz w:val="28"/>
          <w:szCs w:val="28"/>
          <w:lang w:val="ru-RU"/>
        </w:rPr>
        <w:t>-3</w:t>
      </w:r>
      <w:r w:rsidR="00E8707C">
        <w:rPr>
          <w:rFonts w:eastAsia="Calibri" w:cs="Times New Roman"/>
          <w:sz w:val="28"/>
          <w:szCs w:val="28"/>
          <w:lang w:val="ru-RU"/>
        </w:rPr>
        <w:t>»</w:t>
      </w:r>
      <w:r w:rsidRPr="00A92E6D">
        <w:rPr>
          <w:rFonts w:eastAsia="Calibri" w:cs="Times New Roman"/>
          <w:sz w:val="28"/>
          <w:szCs w:val="28"/>
          <w:lang w:val="ru-RU"/>
        </w:rPr>
        <w:t>,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>- конструктор для создания простых машин и механизмов,</w:t>
      </w:r>
    </w:p>
    <w:p w:rsidR="00A92E6D" w:rsidRPr="00A92E6D" w:rsidRDefault="00A92E6D" w:rsidP="00A92E6D">
      <w:pPr>
        <w:pStyle w:val="Standard"/>
        <w:spacing w:after="100"/>
        <w:jc w:val="both"/>
        <w:rPr>
          <w:rFonts w:cs="Times New Roman"/>
          <w:sz w:val="28"/>
          <w:szCs w:val="28"/>
          <w:lang w:val="ru-RU"/>
        </w:rPr>
      </w:pPr>
      <w:r w:rsidRPr="00A92E6D">
        <w:rPr>
          <w:rFonts w:eastAsia="Calibri" w:cs="Times New Roman"/>
          <w:sz w:val="28"/>
          <w:szCs w:val="28"/>
          <w:lang w:val="ru-RU"/>
        </w:rPr>
        <w:t xml:space="preserve">- Ноутбук и программное обеспечение </w:t>
      </w:r>
      <w:r w:rsidRPr="006E03F9">
        <w:rPr>
          <w:rFonts w:eastAsia="Calibri" w:cs="Times New Roman"/>
          <w:sz w:val="28"/>
          <w:szCs w:val="28"/>
        </w:rPr>
        <w:t>NXT</w:t>
      </w:r>
      <w:r w:rsidRPr="00A92E6D">
        <w:rPr>
          <w:rFonts w:eastAsia="Calibri" w:cs="Times New Roman"/>
          <w:sz w:val="28"/>
          <w:szCs w:val="28"/>
          <w:lang w:val="ru-RU"/>
        </w:rPr>
        <w:t xml:space="preserve"> –</w:t>
      </w:r>
      <w:r w:rsidRPr="006E03F9">
        <w:rPr>
          <w:rFonts w:eastAsia="Calibri" w:cs="Times New Roman"/>
          <w:sz w:val="28"/>
          <w:szCs w:val="28"/>
        </w:rPr>
        <w:t>G</w:t>
      </w:r>
      <w:r w:rsidRPr="00A92E6D">
        <w:rPr>
          <w:rFonts w:eastAsia="Calibri" w:cs="Times New Roman"/>
          <w:sz w:val="28"/>
          <w:szCs w:val="28"/>
          <w:lang w:val="ru-RU"/>
        </w:rPr>
        <w:t>,</w:t>
      </w:r>
    </w:p>
    <w:p w:rsidR="00DF009B" w:rsidRDefault="007A4B16" w:rsidP="00DF009B">
      <w:pPr>
        <w:pStyle w:val="Standard"/>
        <w:spacing w:after="100"/>
        <w:rPr>
          <w:rFonts w:eastAsia="Calibri" w:cs="Calibri"/>
          <w:b/>
          <w:sz w:val="32"/>
          <w:lang w:val="ru-RU"/>
        </w:rPr>
      </w:pPr>
      <w:r>
        <w:rPr>
          <w:rFonts w:eastAsia="Calibri" w:cs="Calibri"/>
          <w:b/>
          <w:sz w:val="32"/>
          <w:lang w:val="ru-RU"/>
        </w:rPr>
        <w:t xml:space="preserve">                         </w:t>
      </w:r>
    </w:p>
    <w:p w:rsidR="00A92E6D" w:rsidRDefault="00A92E6D" w:rsidP="00DF009B">
      <w:pPr>
        <w:pStyle w:val="Standard"/>
        <w:spacing w:after="100"/>
        <w:jc w:val="center"/>
        <w:rPr>
          <w:rFonts w:eastAsia="Calibri" w:cs="Calibri"/>
          <w:b/>
          <w:sz w:val="32"/>
          <w:lang w:val="ru-RU"/>
        </w:rPr>
      </w:pPr>
      <w:r w:rsidRPr="00A92E6D">
        <w:rPr>
          <w:rFonts w:eastAsia="Calibri" w:cs="Calibri"/>
          <w:b/>
          <w:sz w:val="32"/>
          <w:lang w:val="ru-RU"/>
        </w:rPr>
        <w:t>Учебно – тематический план.</w:t>
      </w:r>
    </w:p>
    <w:p w:rsidR="0028423B" w:rsidRPr="00A92E6D" w:rsidRDefault="0028423B" w:rsidP="00DF009B">
      <w:pPr>
        <w:pStyle w:val="Standard"/>
        <w:spacing w:after="100"/>
        <w:jc w:val="center"/>
        <w:rPr>
          <w:lang w:val="ru-RU"/>
        </w:rPr>
      </w:pPr>
    </w:p>
    <w:tbl>
      <w:tblPr>
        <w:tblW w:w="9473" w:type="dxa"/>
        <w:tblInd w:w="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9"/>
        <w:gridCol w:w="2410"/>
        <w:gridCol w:w="567"/>
        <w:gridCol w:w="851"/>
        <w:gridCol w:w="708"/>
        <w:gridCol w:w="4448"/>
      </w:tblGrid>
      <w:tr w:rsidR="00A92E6D" w:rsidTr="007556B9">
        <w:trPr>
          <w:trHeight w:val="173"/>
        </w:trPr>
        <w:tc>
          <w:tcPr>
            <w:tcW w:w="4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  <w:sz w:val="28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AF42D1" w:rsidRDefault="00A92E6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sz w:val="28"/>
              </w:rPr>
              <w:t>Тема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 w:rsidRPr="00AF42D1">
              <w:rPr>
                <w:rFonts w:eastAsia="Calibri" w:cs="Calibri"/>
                <w:lang w:val="ru-RU"/>
              </w:rPr>
              <w:t>Количество часов</w:t>
            </w:r>
          </w:p>
        </w:tc>
        <w:tc>
          <w:tcPr>
            <w:tcW w:w="4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 w:rsidRPr="000A2CE7">
              <w:rPr>
                <w:rFonts w:eastAsia="Calibri" w:cs="Calibri"/>
                <w:sz w:val="28"/>
                <w:lang w:val="ru-RU"/>
              </w:rPr>
              <w:t>Результаты</w:t>
            </w:r>
          </w:p>
        </w:tc>
      </w:tr>
      <w:tr w:rsidR="00A92E6D" w:rsidTr="007556B9">
        <w:trPr>
          <w:trHeight w:val="172"/>
        </w:trPr>
        <w:tc>
          <w:tcPr>
            <w:tcW w:w="4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/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0A2CE7" w:rsidRDefault="00A92E6D" w:rsidP="00A92E6D"/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 w:rsidRPr="000A2CE7">
              <w:rPr>
                <w:rFonts w:eastAsia="Calibri" w:cs="Calibri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0A2CE7" w:rsidRDefault="00A92E6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0A2CE7">
              <w:rPr>
                <w:rFonts w:eastAsia="Calibri" w:cs="Calibri"/>
                <w:lang w:val="ru-RU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 w:rsidRPr="000A2CE7">
              <w:rPr>
                <w:rFonts w:eastAsia="Calibri" w:cs="Calibri"/>
                <w:lang w:val="ru-RU"/>
              </w:rPr>
              <w:t>практика</w:t>
            </w:r>
          </w:p>
        </w:tc>
        <w:tc>
          <w:tcPr>
            <w:tcW w:w="44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/>
        </w:tc>
      </w:tr>
      <w:tr w:rsidR="00A92E6D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Вводное занятие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A92E6D" w:rsidRDefault="00A92E6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A92E6D">
              <w:rPr>
                <w:rFonts w:eastAsia="Calibri" w:cs="Calibri"/>
                <w:lang w:val="ru-RU"/>
              </w:rPr>
              <w:t>Введение в робототехнику, техника безопасности.</w:t>
            </w:r>
            <w:r w:rsidR="00AF42D1">
              <w:rPr>
                <w:rFonts w:eastAsia="Calibri" w:cs="Calibri"/>
                <w:lang w:val="ru-RU"/>
              </w:rPr>
              <w:t xml:space="preserve"> Знакомство с курсом</w:t>
            </w:r>
          </w:p>
        </w:tc>
      </w:tr>
      <w:tr w:rsidR="00A92E6D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 w:rsidRPr="000A2CE7">
              <w:rPr>
                <w:rFonts w:eastAsia="Calibri" w:cs="Calibri"/>
                <w:lang w:val="ru-RU"/>
              </w:rPr>
              <w:t>Основы</w:t>
            </w:r>
            <w:r>
              <w:rPr>
                <w:rFonts w:eastAsia="Calibri" w:cs="Calibri"/>
              </w:rPr>
              <w:t xml:space="preserve"> </w:t>
            </w:r>
            <w:r w:rsidRPr="000A2CE7">
              <w:rPr>
                <w:rFonts w:eastAsia="Calibri" w:cs="Calibri"/>
                <w:lang w:val="ru-RU"/>
              </w:rPr>
              <w:t>механики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8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A92E6D" w:rsidRDefault="00A92E6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A92E6D">
              <w:rPr>
                <w:rFonts w:eastAsia="Calibri" w:cs="Calibri"/>
                <w:lang w:val="ru-RU"/>
              </w:rPr>
              <w:t>Усвоение понятий, умение создавать конструкции.</w:t>
            </w:r>
          </w:p>
        </w:tc>
      </w:tr>
      <w:tr w:rsidR="00A92E6D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Конструкции на базе конструктора</w:t>
            </w:r>
            <w:r w:rsidRPr="00DF009B">
              <w:rPr>
                <w:sz w:val="28"/>
                <w:szCs w:val="28"/>
                <w:lang w:val="ru-RU"/>
              </w:rPr>
              <w:t xml:space="preserve"> </w:t>
            </w:r>
            <w:r w:rsidRPr="00DF009B">
              <w:t>MINDSTORMS</w:t>
            </w:r>
            <w:r w:rsidRPr="00DF009B">
              <w:rPr>
                <w:lang w:val="ru-RU"/>
              </w:rPr>
              <w:t xml:space="preserve"> </w:t>
            </w:r>
            <w:r w:rsidRPr="00DF009B">
              <w:t>NXT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8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A92E6D" w:rsidRDefault="00DF009B" w:rsidP="00DF009B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Усвоение принципов построения моделей. Передачи. Манипуляторы.</w:t>
            </w:r>
          </w:p>
        </w:tc>
      </w:tr>
      <w:tr w:rsidR="00DF009B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Pr="00DF009B" w:rsidRDefault="00DF009B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Default="00DF009B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 xml:space="preserve">Блок </w:t>
            </w:r>
            <w:r w:rsidRPr="00DF009B">
              <w:t>NXT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Default="00DF009B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Default="00DF009B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Default="00DF009B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6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009B" w:rsidRDefault="00DF009B" w:rsidP="00DF009B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Умение производить замеры, составлять простейшие задачи. </w:t>
            </w:r>
          </w:p>
        </w:tc>
      </w:tr>
      <w:tr w:rsidR="00A92E6D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DF009B" w:rsidP="00DF009B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0A2CE7">
              <w:rPr>
                <w:rFonts w:eastAsia="Calibri" w:cs="Calibri"/>
                <w:lang w:val="ru-RU"/>
              </w:rPr>
              <w:t>Датчики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A92E6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DF009B">
              <w:rPr>
                <w:rFonts w:eastAsia="Calibri" w:cs="Calibri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A92E6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DF009B">
              <w:rPr>
                <w:rFonts w:eastAsia="Calibri" w:cs="Calibri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A92E6D" w:rsidP="00FD4408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DF009B">
              <w:rPr>
                <w:rFonts w:eastAsia="Calibri" w:cs="Calibri"/>
                <w:lang w:val="ru-RU"/>
              </w:rPr>
              <w:t>14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4D6C7C" w:rsidRDefault="00DF009B" w:rsidP="004D6C7C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A92E6D">
              <w:rPr>
                <w:rFonts w:eastAsia="Calibri" w:cs="Calibri"/>
                <w:lang w:val="ru-RU"/>
              </w:rPr>
              <w:t xml:space="preserve">Усвоение возможностей управления </w:t>
            </w:r>
            <w:r>
              <w:rPr>
                <w:rFonts w:eastAsia="Calibri" w:cs="Calibri"/>
                <w:lang w:val="ru-RU"/>
              </w:rPr>
              <w:t>моделью</w:t>
            </w:r>
            <w:r w:rsidRPr="00A92E6D">
              <w:rPr>
                <w:rFonts w:eastAsia="Calibri" w:cs="Calibri"/>
                <w:lang w:val="ru-RU"/>
              </w:rPr>
              <w:t xml:space="preserve"> при использовании датчиков.</w:t>
            </w:r>
          </w:p>
        </w:tc>
      </w:tr>
      <w:tr w:rsidR="00A92E6D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0A2CE7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0A2CE7">
              <w:rPr>
                <w:rFonts w:eastAsia="Calibri" w:cs="Calibri"/>
                <w:lang w:val="ru-RU"/>
              </w:rPr>
              <w:t>Программирование</w:t>
            </w:r>
            <w:r w:rsidRPr="00DF009B">
              <w:rPr>
                <w:rFonts w:eastAsia="Calibri" w:cs="Calibri"/>
                <w:lang w:val="ru-RU"/>
              </w:rPr>
              <w:t xml:space="preserve"> в </w:t>
            </w:r>
            <w:r>
              <w:rPr>
                <w:rFonts w:eastAsia="Calibri" w:cs="Calibri"/>
              </w:rPr>
              <w:t>NXT</w:t>
            </w:r>
            <w:r w:rsidRPr="00DF009B">
              <w:rPr>
                <w:rFonts w:eastAsia="Calibri" w:cs="Calibri"/>
                <w:lang w:val="ru-RU"/>
              </w:rPr>
              <w:t>-</w:t>
            </w:r>
            <w:r>
              <w:rPr>
                <w:rFonts w:eastAsia="Calibri" w:cs="Calibri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A92E6D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DF009B">
              <w:rPr>
                <w:rFonts w:eastAsia="Calibri" w:cs="Calibri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7556B9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DF009B" w:rsidRDefault="00A92E6D" w:rsidP="007556B9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DF009B">
              <w:rPr>
                <w:rFonts w:eastAsia="Calibri" w:cs="Calibri"/>
                <w:lang w:val="ru-RU"/>
              </w:rPr>
              <w:t>1</w:t>
            </w:r>
            <w:r w:rsidR="007556B9">
              <w:rPr>
                <w:rFonts w:eastAsia="Calibri" w:cs="Calibri"/>
                <w:lang w:val="ru-RU"/>
              </w:rPr>
              <w:t>6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A92E6D" w:rsidRDefault="00DF009B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A92E6D">
              <w:rPr>
                <w:rFonts w:eastAsia="Calibri" w:cs="Calibri"/>
                <w:lang w:val="ru-RU"/>
              </w:rPr>
              <w:t>Умение составлять программу для выполнения поставленной цели.</w:t>
            </w:r>
          </w:p>
        </w:tc>
      </w:tr>
      <w:tr w:rsidR="007556B9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Default="007556B9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7556B9" w:rsidRDefault="007556B9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7556B9">
              <w:rPr>
                <w:rFonts w:eastAsia="Calibri" w:cs="Calibri"/>
                <w:lang w:val="ru-RU"/>
              </w:rPr>
              <w:t xml:space="preserve">Задания </w:t>
            </w:r>
            <w:r w:rsidRPr="007556B9">
              <w:t>JuniorSkills</w:t>
            </w:r>
            <w:r w:rsidRPr="007556B9">
              <w:rPr>
                <w:lang w:val="ru-RU"/>
              </w:rPr>
              <w:t xml:space="preserve"> прошлого года</w:t>
            </w:r>
            <w:r>
              <w:rPr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DF009B" w:rsidRDefault="007556B9" w:rsidP="00A051AC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1</w:t>
            </w:r>
            <w:r w:rsidR="00A051AC">
              <w:rPr>
                <w:rFonts w:eastAsia="Calibri" w:cs="Calibri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Default="00A051AC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DF009B" w:rsidRDefault="00A051AC" w:rsidP="007556B9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10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Pr="00A92E6D" w:rsidRDefault="00001098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 xml:space="preserve">Освоение моделирования и программирования на </w:t>
            </w:r>
            <w:r>
              <w:rPr>
                <w:rFonts w:eastAsia="Calibri" w:cs="Calibri"/>
              </w:rPr>
              <w:t>NXT</w:t>
            </w:r>
            <w:r w:rsidRPr="00001098">
              <w:rPr>
                <w:rFonts w:eastAsia="Calibri" w:cs="Calibri"/>
                <w:lang w:val="ru-RU"/>
              </w:rPr>
              <w:t xml:space="preserve"> </w:t>
            </w:r>
            <w:r>
              <w:rPr>
                <w:rFonts w:eastAsia="Calibri" w:cs="Calibri"/>
                <w:lang w:val="ru-RU"/>
              </w:rPr>
              <w:t xml:space="preserve">в соответствии с требованиями соревнований </w:t>
            </w:r>
            <w:r w:rsidRPr="00001098">
              <w:t>JuniorSkills</w:t>
            </w:r>
          </w:p>
        </w:tc>
      </w:tr>
      <w:tr w:rsidR="004D6C7C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Default="007556B9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0A2CE7" w:rsidRDefault="004D6C7C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Конструкции на базе конструктора</w:t>
            </w:r>
            <w:r w:rsidRPr="004D6C7C">
              <w:rPr>
                <w:rFonts w:eastAsia="Calibri" w:cs="Calibri"/>
                <w:lang w:val="ru-RU"/>
              </w:rPr>
              <w:t xml:space="preserve"> </w:t>
            </w:r>
            <w:r>
              <w:rPr>
                <w:rFonts w:eastAsia="Calibri" w:cs="Calibri"/>
              </w:rPr>
              <w:t>EV</w:t>
            </w:r>
            <w:r>
              <w:rPr>
                <w:rFonts w:eastAsia="Calibri" w:cs="Calibri"/>
                <w:lang w:val="ru-RU"/>
              </w:rPr>
              <w:t xml:space="preserve">-3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DF009B" w:rsidRDefault="004D6C7C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DF009B" w:rsidRDefault="004D6C7C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DF009B" w:rsidRDefault="004D6C7C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8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6C7C" w:rsidRPr="00A92E6D" w:rsidRDefault="004D6C7C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lang w:val="ru-RU"/>
              </w:rPr>
              <w:t>Усвоение принципов построения моделей. Передачи. Манипуляторы.</w:t>
            </w:r>
          </w:p>
        </w:tc>
      </w:tr>
      <w:tr w:rsidR="00A92E6D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761467" w:rsidRDefault="007556B9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761467" w:rsidRDefault="00761467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Блок </w:t>
            </w:r>
            <w:r>
              <w:rPr>
                <w:rFonts w:eastAsia="Calibri" w:cs="Calibri"/>
              </w:rPr>
              <w:t>EV</w:t>
            </w:r>
            <w:r>
              <w:rPr>
                <w:rFonts w:eastAsia="Calibri" w:cs="Calibri"/>
                <w:lang w:val="ru-RU"/>
              </w:rPr>
              <w:t>-3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761467" w:rsidRDefault="00761467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761467" w:rsidRDefault="00761467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761467" w:rsidRDefault="00761467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A92E6D" w:rsidRDefault="00883A0A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Умение производить замеры, составлять простейшие задачи.</w:t>
            </w:r>
            <w:r w:rsidR="00A92E6D" w:rsidRPr="00A92E6D">
              <w:rPr>
                <w:rFonts w:eastAsia="Calibri" w:cs="Calibri"/>
                <w:lang w:val="ru-RU"/>
              </w:rPr>
              <w:t>.</w:t>
            </w:r>
          </w:p>
        </w:tc>
      </w:tr>
      <w:tr w:rsidR="00761467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Default="007556B9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Default="00761467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Датчики для </w:t>
            </w:r>
            <w:r>
              <w:rPr>
                <w:rFonts w:eastAsia="Calibri" w:cs="Calibri"/>
              </w:rPr>
              <w:t>EV</w:t>
            </w:r>
            <w:r>
              <w:rPr>
                <w:rFonts w:eastAsia="Calibri" w:cs="Calibri"/>
                <w:lang w:val="ru-RU"/>
              </w:rPr>
              <w:t>-3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Default="00761467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Default="00761467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Default="00761467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A92E6D" w:rsidRDefault="00883A0A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A92E6D">
              <w:rPr>
                <w:rFonts w:eastAsia="Calibri" w:cs="Calibri"/>
                <w:lang w:val="ru-RU"/>
              </w:rPr>
              <w:t xml:space="preserve">Усвоение возможностей управления </w:t>
            </w:r>
            <w:r>
              <w:rPr>
                <w:rFonts w:eastAsia="Calibri" w:cs="Calibri"/>
                <w:lang w:val="ru-RU"/>
              </w:rPr>
              <w:t>моделью</w:t>
            </w:r>
            <w:r w:rsidRPr="00A92E6D">
              <w:rPr>
                <w:rFonts w:eastAsia="Calibri" w:cs="Calibri"/>
                <w:lang w:val="ru-RU"/>
              </w:rPr>
              <w:t xml:space="preserve"> при использовании датчиков.</w:t>
            </w:r>
          </w:p>
        </w:tc>
      </w:tr>
      <w:tr w:rsidR="00761467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Default="00062E83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56B9" w:rsidRDefault="00761467" w:rsidP="00883A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Программирование</w:t>
            </w:r>
            <w:r w:rsidR="007556B9">
              <w:rPr>
                <w:lang w:val="ru-RU"/>
              </w:rPr>
              <w:t>.</w:t>
            </w:r>
          </w:p>
          <w:p w:rsidR="00761467" w:rsidRDefault="007556B9" w:rsidP="00883A0A">
            <w:pPr>
              <w:pStyle w:val="Standard"/>
              <w:jc w:val="center"/>
              <w:rPr>
                <w:lang w:val="ru-RU"/>
              </w:rPr>
            </w:pPr>
            <w:r w:rsidRPr="007556B9">
              <w:rPr>
                <w:lang w:val="ru-RU"/>
              </w:rPr>
              <w:t xml:space="preserve">Программное обеспечение </w:t>
            </w:r>
            <w:r>
              <w:t> </w:t>
            </w:r>
            <w:r w:rsidRPr="007556B9">
              <w:rPr>
                <w:lang w:val="ru-RU"/>
              </w:rPr>
              <w:t xml:space="preserve"> </w:t>
            </w:r>
            <w:r>
              <w:t>LEGO</w:t>
            </w:r>
            <w:r w:rsidRPr="007556B9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>
              <w:t>MINDSTORMS</w:t>
            </w:r>
            <w:r w:rsidRPr="007556B9">
              <w:rPr>
                <w:lang w:val="ru-RU"/>
              </w:rPr>
              <w:t xml:space="preserve"> </w:t>
            </w:r>
            <w:r>
              <w:t>EV</w:t>
            </w:r>
            <w:r w:rsidRPr="007556B9">
              <w:rPr>
                <w:lang w:val="ru-RU"/>
              </w:rPr>
              <w:t>3</w:t>
            </w:r>
            <w:r>
              <w:rPr>
                <w:lang w:val="ru-RU"/>
              </w:rPr>
              <w:t>»</w:t>
            </w:r>
            <w:r w:rsidRPr="007556B9">
              <w:rPr>
                <w:lang w:val="ru-RU"/>
              </w:rPr>
              <w:t xml:space="preserve"> </w:t>
            </w:r>
            <w:r w:rsidR="00761467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Default="007556B9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Default="007556B9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Default="007556B9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1467" w:rsidRPr="00A92E6D" w:rsidRDefault="00883A0A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 w:rsidRPr="00A92E6D">
              <w:rPr>
                <w:rFonts w:eastAsia="Calibri" w:cs="Calibri"/>
                <w:lang w:val="ru-RU"/>
              </w:rPr>
              <w:t>Умение составлять программу для выполнения поставленной цели.</w:t>
            </w:r>
          </w:p>
        </w:tc>
      </w:tr>
      <w:tr w:rsidR="00001098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Default="00001098" w:rsidP="00062E83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>1</w:t>
            </w:r>
            <w:r w:rsidR="00062E83">
              <w:rPr>
                <w:rFonts w:eastAsia="Calibri" w:cs="Calibri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Default="00001098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7556B9">
              <w:rPr>
                <w:rFonts w:eastAsia="Calibri" w:cs="Calibri"/>
                <w:lang w:val="ru-RU"/>
              </w:rPr>
              <w:t xml:space="preserve">Задания </w:t>
            </w:r>
            <w:r w:rsidRPr="007556B9">
              <w:t>JuniorSkills</w:t>
            </w:r>
            <w:r w:rsidRPr="007556B9">
              <w:rPr>
                <w:lang w:val="ru-RU"/>
              </w:rPr>
              <w:t xml:space="preserve"> прошлого года</w:t>
            </w:r>
            <w:r>
              <w:rPr>
                <w:lang w:val="ru-RU"/>
              </w:rPr>
              <w:t xml:space="preserve"> для </w:t>
            </w:r>
            <w:r>
              <w:t>EV</w:t>
            </w:r>
            <w:r w:rsidRPr="007556B9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Default="00001098" w:rsidP="00A051AC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051AC"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Default="00A051AC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Default="00A051AC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098" w:rsidRPr="00A92E6D" w:rsidRDefault="00001098" w:rsidP="00001098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  <w:r>
              <w:rPr>
                <w:rFonts w:eastAsia="Calibri" w:cs="Calibri"/>
                <w:lang w:val="ru-RU"/>
              </w:rPr>
              <w:t xml:space="preserve">Освоение моделирования и программирования на </w:t>
            </w:r>
            <w:r>
              <w:rPr>
                <w:rFonts w:eastAsia="Calibri" w:cs="Calibri"/>
              </w:rPr>
              <w:t>EV</w:t>
            </w:r>
            <w:r>
              <w:rPr>
                <w:rFonts w:eastAsia="Calibri" w:cs="Calibri"/>
                <w:lang w:val="ru-RU"/>
              </w:rPr>
              <w:t xml:space="preserve">-3 в соответствии с требованиями соревнований </w:t>
            </w:r>
            <w:r w:rsidRPr="00001098">
              <w:t>JuniorSkills</w:t>
            </w:r>
          </w:p>
        </w:tc>
      </w:tr>
      <w:tr w:rsidR="00A92E6D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0A2CE7" w:rsidRDefault="00883A0A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62E83"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883A0A" w:rsidRDefault="00883A0A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7556B9">
              <w:rPr>
                <w:rFonts w:eastAsia="Calibri" w:cs="Calibri"/>
                <w:lang w:val="ru-RU"/>
              </w:rPr>
              <w:t xml:space="preserve">Задания </w:t>
            </w:r>
            <w:r w:rsidRPr="007556B9">
              <w:t>JuniorSkills</w:t>
            </w:r>
            <w:r>
              <w:rPr>
                <w:lang w:val="ru-RU"/>
              </w:rPr>
              <w:t xml:space="preserve"> в </w:t>
            </w:r>
            <w:r>
              <w:rPr>
                <w:lang w:val="ru-RU"/>
              </w:rPr>
              <w:lastRenderedPageBreak/>
              <w:t>текущем году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883A0A" w:rsidRDefault="00883A0A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883A0A" w:rsidRDefault="00883A0A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883A0A" w:rsidRDefault="004D6C7C" w:rsidP="00883A0A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</w:rPr>
              <w:t>1</w:t>
            </w:r>
            <w:r w:rsidR="00883A0A">
              <w:rPr>
                <w:rFonts w:eastAsia="Calibri" w:cs="Calibri"/>
                <w:lang w:val="ru-RU"/>
              </w:rPr>
              <w:t>4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A92E6D" w:rsidRDefault="004D6C7C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A92E6D">
              <w:rPr>
                <w:rFonts w:eastAsia="Calibri" w:cs="Calibri"/>
                <w:lang w:val="ru-RU"/>
              </w:rPr>
              <w:t xml:space="preserve">Отработка навыков по конструированию и </w:t>
            </w:r>
            <w:r w:rsidRPr="00A92E6D">
              <w:rPr>
                <w:rFonts w:eastAsia="Calibri" w:cs="Calibri"/>
                <w:lang w:val="ru-RU"/>
              </w:rPr>
              <w:lastRenderedPageBreak/>
              <w:t>программированию</w:t>
            </w:r>
          </w:p>
        </w:tc>
      </w:tr>
      <w:tr w:rsidR="00A92E6D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0A2CE7" w:rsidRDefault="00883A0A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062E83">
              <w:rPr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883A0A" w:rsidRDefault="00883A0A" w:rsidP="00883A0A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Работа по регламентам </w:t>
            </w:r>
            <w:r>
              <w:t>WRO</w:t>
            </w:r>
            <w:r w:rsidRPr="00883A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текущего год.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883A0A" w:rsidRDefault="001A50B6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883A0A" w:rsidRDefault="001A50B6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883A0A" w:rsidRDefault="001A50B6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Pr="00A92E6D" w:rsidRDefault="004A3E02" w:rsidP="00A92E6D">
            <w:pPr>
              <w:pStyle w:val="Standard"/>
              <w:spacing w:after="100"/>
              <w:jc w:val="center"/>
              <w:rPr>
                <w:lang w:val="ru-RU"/>
              </w:rPr>
            </w:pPr>
            <w:r w:rsidRPr="00A92E6D">
              <w:rPr>
                <w:rFonts w:eastAsia="Calibri" w:cs="Calibri"/>
                <w:lang w:val="ru-RU"/>
              </w:rPr>
              <w:t>Отработка навыков по конструированию и программированию</w:t>
            </w:r>
          </w:p>
        </w:tc>
      </w:tr>
      <w:tr w:rsidR="00A92E6D" w:rsidTr="007556B9">
        <w:trPr>
          <w:trHeight w:val="1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423B" w:rsidRDefault="0028423B" w:rsidP="00A92E6D">
            <w:pPr>
              <w:pStyle w:val="Standard"/>
              <w:spacing w:after="100"/>
              <w:jc w:val="center"/>
              <w:rPr>
                <w:rFonts w:eastAsia="Calibri" w:cs="Calibri"/>
                <w:lang w:val="ru-RU"/>
              </w:rPr>
            </w:pPr>
          </w:p>
          <w:p w:rsidR="00A92E6D" w:rsidRPr="0028423B" w:rsidRDefault="0028423B" w:rsidP="00062E83">
            <w:pPr>
              <w:pStyle w:val="Standard"/>
              <w:spacing w:after="100"/>
              <w:jc w:val="center"/>
              <w:rPr>
                <w:lang w:val="ru-RU"/>
              </w:rPr>
            </w:pPr>
            <w:r>
              <w:rPr>
                <w:rFonts w:eastAsia="Calibri" w:cs="Calibri"/>
                <w:lang w:val="ru-RU"/>
              </w:rPr>
              <w:t>1</w:t>
            </w:r>
            <w:r w:rsidR="00062E83">
              <w:rPr>
                <w:rFonts w:eastAsia="Calibri" w:cs="Calibri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423B" w:rsidRPr="0028423B" w:rsidRDefault="0028423B" w:rsidP="00A92E6D">
            <w:pPr>
              <w:pStyle w:val="Standard"/>
              <w:spacing w:after="100"/>
              <w:jc w:val="center"/>
              <w:rPr>
                <w:rFonts w:eastAsia="Calibri" w:cs="Calibri"/>
                <w:b/>
                <w:lang w:val="ru-RU"/>
              </w:rPr>
            </w:pPr>
          </w:p>
          <w:p w:rsidR="00A92E6D" w:rsidRPr="0028423B" w:rsidRDefault="00A92E6D" w:rsidP="00A92E6D">
            <w:pPr>
              <w:pStyle w:val="Standard"/>
              <w:spacing w:after="100"/>
              <w:jc w:val="center"/>
              <w:rPr>
                <w:b/>
              </w:rPr>
            </w:pPr>
            <w:r w:rsidRPr="0028423B">
              <w:rPr>
                <w:rFonts w:eastAsia="Calibri" w:cs="Calibri"/>
                <w:b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423B" w:rsidRPr="0028423B" w:rsidRDefault="0028423B" w:rsidP="00A92E6D">
            <w:pPr>
              <w:pStyle w:val="Standard"/>
              <w:spacing w:after="100"/>
              <w:jc w:val="center"/>
              <w:rPr>
                <w:rFonts w:eastAsia="Calibri" w:cs="Calibri"/>
                <w:b/>
                <w:lang w:val="ru-RU"/>
              </w:rPr>
            </w:pPr>
          </w:p>
          <w:p w:rsidR="00A92E6D" w:rsidRPr="0028423B" w:rsidRDefault="00FD4408" w:rsidP="00A92E6D">
            <w:pPr>
              <w:pStyle w:val="Standard"/>
              <w:spacing w:after="100"/>
              <w:jc w:val="center"/>
              <w:rPr>
                <w:b/>
                <w:lang w:val="ru-RU"/>
              </w:rPr>
            </w:pPr>
            <w:r w:rsidRPr="0028423B">
              <w:rPr>
                <w:rFonts w:eastAsia="Calibri" w:cs="Calibri"/>
                <w:b/>
                <w:lang w:val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423B" w:rsidRPr="0028423B" w:rsidRDefault="0028423B" w:rsidP="00A92E6D">
            <w:pPr>
              <w:pStyle w:val="Standard"/>
              <w:spacing w:after="100"/>
              <w:jc w:val="center"/>
              <w:rPr>
                <w:rFonts w:eastAsia="Calibri" w:cs="Calibri"/>
                <w:b/>
                <w:lang w:val="ru-RU"/>
              </w:rPr>
            </w:pPr>
          </w:p>
          <w:p w:rsidR="00A92E6D" w:rsidRPr="0028423B" w:rsidRDefault="00FD4408" w:rsidP="00A92E6D">
            <w:pPr>
              <w:pStyle w:val="Standard"/>
              <w:spacing w:after="100"/>
              <w:jc w:val="center"/>
              <w:rPr>
                <w:b/>
                <w:lang w:val="ru-RU"/>
              </w:rPr>
            </w:pPr>
            <w:r w:rsidRPr="0028423B">
              <w:rPr>
                <w:rFonts w:eastAsia="Calibri" w:cs="Calibri"/>
                <w:b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423B" w:rsidRPr="0028423B" w:rsidRDefault="0028423B" w:rsidP="00FD4408">
            <w:pPr>
              <w:pStyle w:val="Standard"/>
              <w:spacing w:after="100"/>
              <w:jc w:val="center"/>
              <w:rPr>
                <w:rFonts w:eastAsia="Calibri" w:cs="Calibri"/>
                <w:b/>
                <w:lang w:val="ru-RU"/>
              </w:rPr>
            </w:pPr>
          </w:p>
          <w:p w:rsidR="00A92E6D" w:rsidRPr="0028423B" w:rsidRDefault="00A92E6D" w:rsidP="00FD4408">
            <w:pPr>
              <w:pStyle w:val="Standard"/>
              <w:spacing w:after="100"/>
              <w:jc w:val="center"/>
              <w:rPr>
                <w:b/>
                <w:lang w:val="ru-RU"/>
              </w:rPr>
            </w:pPr>
            <w:r w:rsidRPr="0028423B">
              <w:rPr>
                <w:rFonts w:eastAsia="Calibri" w:cs="Calibri"/>
                <w:b/>
              </w:rPr>
              <w:t>1</w:t>
            </w:r>
            <w:r w:rsidR="00FD4408" w:rsidRPr="0028423B">
              <w:rPr>
                <w:rFonts w:eastAsia="Calibri" w:cs="Calibri"/>
                <w:b/>
                <w:lang w:val="ru-RU"/>
              </w:rPr>
              <w:t>48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2E6D" w:rsidRDefault="00A92E6D" w:rsidP="00A92E6D">
            <w:pPr>
              <w:pStyle w:val="Standard"/>
              <w:spacing w:after="100"/>
              <w:jc w:val="center"/>
              <w:rPr>
                <w:rFonts w:eastAsia="Calibri" w:cs="Calibri"/>
              </w:rPr>
            </w:pPr>
          </w:p>
        </w:tc>
      </w:tr>
    </w:tbl>
    <w:p w:rsidR="0028423B" w:rsidRDefault="0028423B" w:rsidP="00A92E6D">
      <w:pPr>
        <w:pStyle w:val="Standard"/>
        <w:spacing w:after="100"/>
        <w:rPr>
          <w:rFonts w:eastAsia="Calibri" w:cs="Times New Roman"/>
          <w:b/>
          <w:sz w:val="28"/>
          <w:lang w:val="ru-RU"/>
        </w:rPr>
      </w:pPr>
    </w:p>
    <w:p w:rsidR="00BB5EC4" w:rsidRDefault="00BB5EC4" w:rsidP="00A92E6D">
      <w:pPr>
        <w:pStyle w:val="Standard"/>
        <w:spacing w:after="100"/>
        <w:rPr>
          <w:rFonts w:eastAsia="Calibri" w:cs="Times New Roman"/>
          <w:b/>
          <w:sz w:val="28"/>
          <w:lang w:val="ru-RU"/>
        </w:rPr>
      </w:pPr>
    </w:p>
    <w:p w:rsidR="00BB5EC4" w:rsidRDefault="00BB5EC4" w:rsidP="00A92E6D">
      <w:pPr>
        <w:pStyle w:val="Standard"/>
        <w:spacing w:after="100"/>
        <w:rPr>
          <w:rFonts w:eastAsia="Calibri" w:cs="Times New Roman"/>
          <w:b/>
          <w:sz w:val="28"/>
          <w:lang w:val="ru-RU"/>
        </w:rPr>
      </w:pPr>
    </w:p>
    <w:p w:rsidR="00A92E6D" w:rsidRPr="00A92E6D" w:rsidRDefault="00A92E6D" w:rsidP="00A92E6D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b/>
          <w:sz w:val="28"/>
          <w:lang w:val="ru-RU"/>
        </w:rPr>
        <w:t>Содержание занятий.</w:t>
      </w:r>
    </w:p>
    <w:p w:rsidR="00A92E6D" w:rsidRPr="00A92E6D" w:rsidRDefault="00A92E6D" w:rsidP="00A92E6D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b/>
          <w:sz w:val="28"/>
          <w:lang w:val="ru-RU"/>
        </w:rPr>
        <w:t>Тема 1.</w:t>
      </w:r>
      <w:r w:rsidRPr="00A92E6D">
        <w:rPr>
          <w:rFonts w:eastAsia="Calibri" w:cs="Times New Roman"/>
          <w:sz w:val="28"/>
          <w:lang w:val="ru-RU"/>
        </w:rPr>
        <w:t xml:space="preserve">  Вводное занятие.</w:t>
      </w:r>
    </w:p>
    <w:p w:rsidR="00A92E6D" w:rsidRPr="00A92E6D" w:rsidRDefault="00A92E6D" w:rsidP="00A92E6D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sz w:val="28"/>
          <w:lang w:val="ru-RU"/>
        </w:rPr>
        <w:t>Что такое</w:t>
      </w:r>
      <w:r w:rsidR="002B3D8B">
        <w:rPr>
          <w:rFonts w:eastAsia="Calibri" w:cs="Times New Roman"/>
          <w:sz w:val="28"/>
          <w:lang w:val="ru-RU"/>
        </w:rPr>
        <w:t xml:space="preserve"> движение</w:t>
      </w:r>
      <w:r w:rsidR="002B3D8B" w:rsidRPr="006B7F68">
        <w:rPr>
          <w:lang w:val="ru-RU"/>
        </w:rPr>
        <w:t xml:space="preserve"> </w:t>
      </w:r>
      <w:r w:rsidR="002B3D8B" w:rsidRPr="002B3D8B">
        <w:rPr>
          <w:sz w:val="28"/>
          <w:szCs w:val="28"/>
        </w:rPr>
        <w:t>JuniorSkills</w:t>
      </w:r>
      <w:r w:rsidR="002B3D8B">
        <w:rPr>
          <w:rFonts w:eastAsia="Calibri" w:cs="Times New Roman"/>
          <w:sz w:val="28"/>
          <w:lang w:val="ru-RU"/>
        </w:rPr>
        <w:t>?</w:t>
      </w:r>
      <w:r w:rsidRPr="00A92E6D">
        <w:rPr>
          <w:rFonts w:eastAsia="Calibri" w:cs="Times New Roman"/>
          <w:sz w:val="28"/>
          <w:lang w:val="ru-RU"/>
        </w:rPr>
        <w:t xml:space="preserve"> </w:t>
      </w:r>
      <w:r w:rsidR="002B3D8B">
        <w:rPr>
          <w:rFonts w:eastAsia="Calibri" w:cs="Times New Roman"/>
          <w:sz w:val="28"/>
          <w:lang w:val="ru-RU"/>
        </w:rPr>
        <w:t>Требования и регламенты</w:t>
      </w:r>
      <w:r w:rsidRPr="00A92E6D">
        <w:rPr>
          <w:rFonts w:eastAsia="Calibri" w:cs="Times New Roman"/>
          <w:sz w:val="28"/>
          <w:lang w:val="ru-RU"/>
        </w:rPr>
        <w:t>. Презентация программы. Техника безопасности при выполнении работ курса. Правила внутреннего распорядка и поведения в коллективе, при работе в командах.</w:t>
      </w:r>
    </w:p>
    <w:p w:rsidR="00A92E6D" w:rsidRPr="00A92E6D" w:rsidRDefault="00A92E6D" w:rsidP="00A92E6D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b/>
          <w:sz w:val="28"/>
          <w:lang w:val="ru-RU"/>
        </w:rPr>
        <w:t>Тема 2.</w:t>
      </w:r>
      <w:r w:rsidRPr="00A92E6D">
        <w:rPr>
          <w:rFonts w:eastAsia="Calibri" w:cs="Times New Roman"/>
          <w:sz w:val="28"/>
          <w:lang w:val="ru-RU"/>
        </w:rPr>
        <w:t xml:space="preserve"> Основы механики.</w:t>
      </w:r>
    </w:p>
    <w:p w:rsidR="00A92E6D" w:rsidRDefault="00A92E6D" w:rsidP="00A92E6D">
      <w:pPr>
        <w:pStyle w:val="Standard"/>
        <w:spacing w:after="100"/>
        <w:rPr>
          <w:rFonts w:eastAsia="Calibri" w:cs="Times New Roman"/>
          <w:sz w:val="28"/>
          <w:lang w:val="ru-RU"/>
        </w:rPr>
      </w:pPr>
      <w:r w:rsidRPr="00A92E6D">
        <w:rPr>
          <w:rFonts w:eastAsia="Calibri" w:cs="Times New Roman"/>
          <w:sz w:val="28"/>
          <w:lang w:val="ru-RU"/>
        </w:rPr>
        <w:t>Названия и способы соединения деталей. Жёсткие и подвижные конструкции. Рычаги. Ременные и зубчатые передачи. Создание и расчёт многоступенчатой передачи.</w:t>
      </w:r>
      <w:r w:rsidR="00A5544F">
        <w:rPr>
          <w:rFonts w:eastAsia="Calibri" w:cs="Times New Roman"/>
          <w:sz w:val="28"/>
          <w:lang w:val="ru-RU"/>
        </w:rPr>
        <w:t xml:space="preserve"> Практические работы; карт, подъёмный механизм с зубчатой и ременной передачей, редуктор, мультипликатор.</w:t>
      </w:r>
    </w:p>
    <w:p w:rsidR="006B7F68" w:rsidRDefault="006B7F68" w:rsidP="00A92E6D">
      <w:pPr>
        <w:pStyle w:val="Standard"/>
        <w:spacing w:after="100"/>
        <w:rPr>
          <w:sz w:val="28"/>
          <w:szCs w:val="28"/>
          <w:lang w:val="ru-RU"/>
        </w:rPr>
      </w:pPr>
      <w:r w:rsidRPr="006B7F68">
        <w:rPr>
          <w:rFonts w:eastAsia="Calibri" w:cs="Times New Roman"/>
          <w:b/>
          <w:sz w:val="28"/>
          <w:lang w:val="ru-RU"/>
        </w:rPr>
        <w:t>Тема 3</w:t>
      </w:r>
      <w:r w:rsidRPr="006B7F68">
        <w:rPr>
          <w:rFonts w:eastAsia="Calibri" w:cs="Times New Roman"/>
          <w:b/>
          <w:sz w:val="28"/>
          <w:szCs w:val="28"/>
          <w:lang w:val="ru-RU"/>
        </w:rPr>
        <w:t>.</w:t>
      </w:r>
      <w:r w:rsidRPr="006B7F68">
        <w:rPr>
          <w:rFonts w:eastAsia="Calibri" w:cs="Times New Roman"/>
          <w:sz w:val="28"/>
          <w:szCs w:val="28"/>
          <w:lang w:val="ru-RU"/>
        </w:rPr>
        <w:t xml:space="preserve"> </w:t>
      </w:r>
      <w:r w:rsidRPr="006B7F68">
        <w:rPr>
          <w:rFonts w:eastAsia="Calibri" w:cs="Calibri"/>
          <w:sz w:val="28"/>
          <w:szCs w:val="28"/>
          <w:lang w:val="ru-RU"/>
        </w:rPr>
        <w:t>Конструкции на базе конструктора</w:t>
      </w:r>
      <w:r w:rsidRPr="006B7F68">
        <w:rPr>
          <w:sz w:val="28"/>
          <w:szCs w:val="28"/>
          <w:lang w:val="ru-RU"/>
        </w:rPr>
        <w:t xml:space="preserve"> </w:t>
      </w:r>
      <w:r w:rsidRPr="006B7F68">
        <w:rPr>
          <w:sz w:val="28"/>
          <w:szCs w:val="28"/>
        </w:rPr>
        <w:t>MINDSTORMS</w:t>
      </w:r>
      <w:r w:rsidRPr="006B7F68">
        <w:rPr>
          <w:sz w:val="28"/>
          <w:szCs w:val="28"/>
          <w:lang w:val="ru-RU"/>
        </w:rPr>
        <w:t xml:space="preserve"> </w:t>
      </w:r>
      <w:r w:rsidRPr="006B7F68">
        <w:rPr>
          <w:sz w:val="28"/>
          <w:szCs w:val="28"/>
        </w:rPr>
        <w:t>NXT</w:t>
      </w:r>
      <w:r w:rsidRPr="006B7F68">
        <w:rPr>
          <w:sz w:val="28"/>
          <w:szCs w:val="28"/>
          <w:lang w:val="ru-RU"/>
        </w:rPr>
        <w:t>.</w:t>
      </w:r>
    </w:p>
    <w:p w:rsidR="006B7F68" w:rsidRPr="006B7F68" w:rsidRDefault="006B7F68" w:rsidP="00A92E6D">
      <w:pPr>
        <w:pStyle w:val="Standard"/>
        <w:spacing w:after="100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Детали, название и назначение. Роботы гонщики и роботы тягачи. Манипуляторы, погрузчики.</w:t>
      </w:r>
      <w:r w:rsidR="0028423B">
        <w:rPr>
          <w:sz w:val="28"/>
          <w:szCs w:val="28"/>
          <w:lang w:val="ru-RU"/>
        </w:rPr>
        <w:t xml:space="preserve"> </w:t>
      </w:r>
      <w:r w:rsidR="00A5544F">
        <w:rPr>
          <w:sz w:val="28"/>
          <w:szCs w:val="28"/>
          <w:lang w:val="ru-RU"/>
        </w:rPr>
        <w:t>Практические работы; «робот – гонщик», «робот – тягач».</w:t>
      </w:r>
    </w:p>
    <w:p w:rsidR="00A92E6D" w:rsidRPr="006B3A1E" w:rsidRDefault="00A92E6D" w:rsidP="00A92E6D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b/>
          <w:sz w:val="28"/>
          <w:lang w:val="ru-RU"/>
        </w:rPr>
        <w:t xml:space="preserve">Тема </w:t>
      </w:r>
      <w:r w:rsidR="00062E83">
        <w:rPr>
          <w:rFonts w:eastAsia="Calibri" w:cs="Times New Roman"/>
          <w:b/>
          <w:sz w:val="28"/>
          <w:lang w:val="ru-RU"/>
        </w:rPr>
        <w:t>4</w:t>
      </w:r>
      <w:r w:rsidRPr="00A92E6D">
        <w:rPr>
          <w:rFonts w:eastAsia="Calibri" w:cs="Times New Roman"/>
          <w:sz w:val="28"/>
          <w:lang w:val="ru-RU"/>
        </w:rPr>
        <w:t>. Блок управления</w:t>
      </w:r>
      <w:r w:rsidR="006B3A1E">
        <w:rPr>
          <w:rFonts w:eastAsia="Calibri" w:cs="Times New Roman"/>
          <w:sz w:val="28"/>
          <w:lang w:val="ru-RU"/>
        </w:rPr>
        <w:t xml:space="preserve"> </w:t>
      </w:r>
      <w:r w:rsidR="006B3A1E" w:rsidRPr="00C15F97">
        <w:rPr>
          <w:rFonts w:eastAsia="Calibri" w:cs="Times New Roman"/>
          <w:sz w:val="28"/>
        </w:rPr>
        <w:t>NXT</w:t>
      </w:r>
      <w:r w:rsidR="006B3A1E">
        <w:rPr>
          <w:rFonts w:eastAsia="Calibri" w:cs="Times New Roman"/>
          <w:sz w:val="28"/>
          <w:lang w:val="ru-RU"/>
        </w:rPr>
        <w:t>.</w:t>
      </w:r>
    </w:p>
    <w:p w:rsidR="00062E83" w:rsidRDefault="00A92E6D" w:rsidP="00062E83">
      <w:pPr>
        <w:pStyle w:val="Standard"/>
        <w:spacing w:after="100"/>
        <w:rPr>
          <w:rFonts w:eastAsia="Calibri" w:cs="Times New Roman"/>
          <w:b/>
          <w:sz w:val="28"/>
          <w:lang w:val="ru-RU"/>
        </w:rPr>
      </w:pPr>
      <w:r w:rsidRPr="00A92E6D">
        <w:rPr>
          <w:rFonts w:eastAsia="Calibri" w:cs="Times New Roman"/>
          <w:sz w:val="28"/>
          <w:lang w:val="ru-RU"/>
        </w:rPr>
        <w:t xml:space="preserve">Технические характеристики. Память. Порты. Кнопки. Элементы питания. </w:t>
      </w:r>
      <w:r w:rsidR="00A5544F">
        <w:rPr>
          <w:rFonts w:eastAsia="Calibri" w:cs="Times New Roman"/>
          <w:sz w:val="28"/>
          <w:lang w:val="ru-RU"/>
        </w:rPr>
        <w:t>Практические работы;  работа с блоком; загрузка, составление программ, показания датчиков, изменение проекта и программ.</w:t>
      </w:r>
    </w:p>
    <w:p w:rsidR="00062E83" w:rsidRPr="00A92E6D" w:rsidRDefault="00062E83" w:rsidP="00062E83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b/>
          <w:sz w:val="28"/>
          <w:lang w:val="ru-RU"/>
        </w:rPr>
        <w:t>Тема 5.</w:t>
      </w:r>
      <w:r w:rsidRPr="00A92E6D">
        <w:rPr>
          <w:rFonts w:eastAsia="Calibri" w:cs="Times New Roman"/>
          <w:sz w:val="28"/>
          <w:lang w:val="ru-RU"/>
        </w:rPr>
        <w:t xml:space="preserve"> Датчики.</w:t>
      </w:r>
    </w:p>
    <w:p w:rsidR="00A92E6D" w:rsidRPr="00A92E6D" w:rsidRDefault="00062E83" w:rsidP="00A92E6D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sz w:val="28"/>
          <w:lang w:val="ru-RU"/>
        </w:rPr>
        <w:t>Виды  датчиков. Настройка датчиков. Возможности программирования датчиков и использование их показаний при решении поставленной задачи.</w:t>
      </w:r>
      <w:r w:rsidR="00A5544F">
        <w:rPr>
          <w:rFonts w:eastAsia="Calibri" w:cs="Times New Roman"/>
          <w:sz w:val="28"/>
          <w:lang w:val="ru-RU"/>
        </w:rPr>
        <w:t xml:space="preserve"> Практические работы; замеры датчиков, подключение к базовой модели, лабиринт.</w:t>
      </w:r>
    </w:p>
    <w:p w:rsidR="00A92E6D" w:rsidRPr="00A92E6D" w:rsidRDefault="00A92E6D" w:rsidP="00A92E6D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b/>
          <w:sz w:val="28"/>
          <w:lang w:val="ru-RU"/>
        </w:rPr>
        <w:t xml:space="preserve">Тема </w:t>
      </w:r>
      <w:r w:rsidR="00062E83">
        <w:rPr>
          <w:rFonts w:eastAsia="Calibri" w:cs="Times New Roman"/>
          <w:b/>
          <w:sz w:val="28"/>
          <w:lang w:val="ru-RU"/>
        </w:rPr>
        <w:t>6</w:t>
      </w:r>
      <w:r w:rsidRPr="00A92E6D">
        <w:rPr>
          <w:rFonts w:eastAsia="Calibri" w:cs="Times New Roman"/>
          <w:b/>
          <w:sz w:val="28"/>
          <w:lang w:val="ru-RU"/>
        </w:rPr>
        <w:t xml:space="preserve">. </w:t>
      </w:r>
      <w:r w:rsidRPr="00A92E6D">
        <w:rPr>
          <w:rFonts w:eastAsia="Calibri" w:cs="Times New Roman"/>
          <w:sz w:val="28"/>
          <w:lang w:val="ru-RU"/>
        </w:rPr>
        <w:t xml:space="preserve">Программирование в </w:t>
      </w:r>
      <w:r w:rsidRPr="00C15F97">
        <w:rPr>
          <w:rFonts w:eastAsia="Calibri" w:cs="Times New Roman"/>
          <w:sz w:val="28"/>
        </w:rPr>
        <w:t>NXT</w:t>
      </w:r>
      <w:r w:rsidRPr="00A92E6D">
        <w:rPr>
          <w:rFonts w:eastAsia="Calibri" w:cs="Times New Roman"/>
          <w:sz w:val="28"/>
          <w:lang w:val="ru-RU"/>
        </w:rPr>
        <w:t xml:space="preserve"> –</w:t>
      </w:r>
      <w:r w:rsidRPr="00C15F97">
        <w:rPr>
          <w:rFonts w:eastAsia="Calibri" w:cs="Times New Roman"/>
          <w:sz w:val="28"/>
        </w:rPr>
        <w:t>G</w:t>
      </w:r>
      <w:r w:rsidRPr="00A92E6D">
        <w:rPr>
          <w:rFonts w:eastAsia="Calibri" w:cs="Times New Roman"/>
          <w:sz w:val="28"/>
          <w:lang w:val="ru-RU"/>
        </w:rPr>
        <w:t>.</w:t>
      </w:r>
    </w:p>
    <w:p w:rsidR="00062E83" w:rsidRPr="00062E83" w:rsidRDefault="00A92E6D" w:rsidP="00A92E6D">
      <w:pPr>
        <w:pStyle w:val="Standard"/>
        <w:spacing w:after="100"/>
        <w:jc w:val="both"/>
        <w:rPr>
          <w:rFonts w:eastAsia="Calibri" w:cs="Times New Roman"/>
          <w:sz w:val="28"/>
          <w:lang w:val="ru-RU"/>
        </w:rPr>
      </w:pPr>
      <w:r w:rsidRPr="00A92E6D">
        <w:rPr>
          <w:rFonts w:eastAsia="Calibri" w:cs="Times New Roman"/>
          <w:sz w:val="28"/>
          <w:lang w:val="ru-RU"/>
        </w:rPr>
        <w:t>Язык программирования. Окно программы. Структура программы. Палитра программы. Ветвления. Циклы. Переменные. Стандартные модели.</w:t>
      </w:r>
      <w:r w:rsidR="00A5544F">
        <w:rPr>
          <w:rFonts w:eastAsia="Calibri" w:cs="Times New Roman"/>
          <w:sz w:val="28"/>
          <w:lang w:val="ru-RU"/>
        </w:rPr>
        <w:t xml:space="preserve"> Практические работы; Парковка, траектория, круг, продуктовый склад, трек карта.</w:t>
      </w:r>
    </w:p>
    <w:p w:rsidR="00A92E6D" w:rsidRDefault="00A92E6D" w:rsidP="00062E83">
      <w:pPr>
        <w:pStyle w:val="Standard"/>
        <w:rPr>
          <w:sz w:val="28"/>
          <w:szCs w:val="28"/>
          <w:lang w:val="ru-RU"/>
        </w:rPr>
      </w:pPr>
      <w:r w:rsidRPr="00A92E6D">
        <w:rPr>
          <w:rFonts w:eastAsia="Calibri" w:cs="Times New Roman"/>
          <w:b/>
          <w:sz w:val="28"/>
          <w:lang w:val="ru-RU"/>
        </w:rPr>
        <w:t xml:space="preserve">Тема </w:t>
      </w:r>
      <w:r w:rsidR="00062E83">
        <w:rPr>
          <w:rFonts w:eastAsia="Calibri" w:cs="Times New Roman"/>
          <w:b/>
          <w:sz w:val="28"/>
          <w:lang w:val="ru-RU"/>
        </w:rPr>
        <w:t>7</w:t>
      </w:r>
      <w:r w:rsidRPr="00A92E6D">
        <w:rPr>
          <w:rFonts w:eastAsia="Calibri" w:cs="Times New Roman"/>
          <w:b/>
          <w:sz w:val="28"/>
          <w:lang w:val="ru-RU"/>
        </w:rPr>
        <w:t xml:space="preserve">. </w:t>
      </w:r>
      <w:r w:rsidR="00062E83" w:rsidRPr="00062E83">
        <w:rPr>
          <w:rFonts w:eastAsia="Calibri" w:cs="Calibri"/>
          <w:sz w:val="28"/>
          <w:szCs w:val="28"/>
          <w:lang w:val="ru-RU"/>
        </w:rPr>
        <w:t xml:space="preserve">Задания </w:t>
      </w:r>
      <w:r w:rsidR="00062E83" w:rsidRPr="00062E83">
        <w:rPr>
          <w:sz w:val="28"/>
          <w:szCs w:val="28"/>
        </w:rPr>
        <w:t>JuniorSkills</w:t>
      </w:r>
      <w:r w:rsidR="00062E83" w:rsidRPr="00062E83">
        <w:rPr>
          <w:sz w:val="28"/>
          <w:szCs w:val="28"/>
          <w:lang w:val="ru-RU"/>
        </w:rPr>
        <w:t xml:space="preserve"> прошлого года.</w:t>
      </w:r>
    </w:p>
    <w:p w:rsidR="00062E83" w:rsidRDefault="00062E83" w:rsidP="00062E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заданий. Сборка моделей, программирование, отладка программы при использовании поля.</w:t>
      </w:r>
      <w:r w:rsidR="00A5544F">
        <w:rPr>
          <w:sz w:val="28"/>
          <w:szCs w:val="28"/>
          <w:lang w:val="ru-RU"/>
        </w:rPr>
        <w:t xml:space="preserve"> Практические работы; создание моделей с захватом, </w:t>
      </w:r>
      <w:r w:rsidR="00A5544F">
        <w:rPr>
          <w:sz w:val="28"/>
          <w:szCs w:val="28"/>
          <w:lang w:val="ru-RU"/>
        </w:rPr>
        <w:lastRenderedPageBreak/>
        <w:t>тестирование цвета, перемещение предметов в соответствии с цветом и траекторией.</w:t>
      </w:r>
    </w:p>
    <w:p w:rsidR="00062E83" w:rsidRDefault="00062E83" w:rsidP="00062E83">
      <w:pPr>
        <w:pStyle w:val="Standard"/>
        <w:rPr>
          <w:sz w:val="28"/>
          <w:szCs w:val="28"/>
          <w:lang w:val="ru-RU"/>
        </w:rPr>
      </w:pPr>
    </w:p>
    <w:p w:rsidR="00062E83" w:rsidRDefault="00A92E6D" w:rsidP="00062E83">
      <w:pPr>
        <w:pStyle w:val="Standard"/>
        <w:rPr>
          <w:rFonts w:eastAsia="Calibri" w:cs="Calibri"/>
          <w:sz w:val="28"/>
          <w:szCs w:val="28"/>
          <w:lang w:val="ru-RU"/>
        </w:rPr>
      </w:pPr>
      <w:r w:rsidRPr="00A92E6D">
        <w:rPr>
          <w:rFonts w:eastAsia="Calibri" w:cs="Times New Roman"/>
          <w:b/>
          <w:sz w:val="28"/>
          <w:lang w:val="ru-RU"/>
        </w:rPr>
        <w:t xml:space="preserve">Тема </w:t>
      </w:r>
      <w:r w:rsidR="00062E83">
        <w:rPr>
          <w:rFonts w:eastAsia="Calibri" w:cs="Times New Roman"/>
          <w:b/>
          <w:sz w:val="28"/>
          <w:lang w:val="ru-RU"/>
        </w:rPr>
        <w:t>8.</w:t>
      </w:r>
      <w:r w:rsidR="00062E83">
        <w:rPr>
          <w:rFonts w:eastAsia="Calibri" w:cs="Times New Roman"/>
          <w:sz w:val="28"/>
          <w:lang w:val="ru-RU"/>
        </w:rPr>
        <w:t xml:space="preserve"> </w:t>
      </w:r>
      <w:r w:rsidR="00062E83" w:rsidRPr="00062E83">
        <w:rPr>
          <w:rFonts w:eastAsia="Calibri" w:cs="Calibri"/>
          <w:sz w:val="28"/>
          <w:szCs w:val="28"/>
          <w:lang w:val="ru-RU"/>
        </w:rPr>
        <w:t xml:space="preserve">Конструкции на базе конструктора </w:t>
      </w:r>
      <w:r w:rsidR="00062E83" w:rsidRPr="00062E83">
        <w:rPr>
          <w:rFonts w:eastAsia="Calibri" w:cs="Calibri"/>
          <w:sz w:val="28"/>
          <w:szCs w:val="28"/>
        </w:rPr>
        <w:t>EV</w:t>
      </w:r>
      <w:r w:rsidR="00062E83" w:rsidRPr="00062E83">
        <w:rPr>
          <w:rFonts w:eastAsia="Calibri" w:cs="Calibri"/>
          <w:sz w:val="28"/>
          <w:szCs w:val="28"/>
          <w:lang w:val="ru-RU"/>
        </w:rPr>
        <w:t>-3.</w:t>
      </w:r>
    </w:p>
    <w:p w:rsidR="00062E83" w:rsidRPr="0053309A" w:rsidRDefault="00062E83" w:rsidP="00062E83">
      <w:pPr>
        <w:pStyle w:val="Standard"/>
        <w:spacing w:after="100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Детали, название и назначение. Роботы гонщики и роботы тягачи. Манипуляторы, погрузчики. </w:t>
      </w:r>
      <w:r w:rsidR="003B03EB">
        <w:rPr>
          <w:sz w:val="28"/>
          <w:szCs w:val="28"/>
          <w:lang w:val="ru-RU"/>
        </w:rPr>
        <w:t xml:space="preserve">Практические работы; </w:t>
      </w:r>
      <w:r w:rsidR="0053309A">
        <w:rPr>
          <w:sz w:val="28"/>
          <w:szCs w:val="28"/>
          <w:lang w:val="ru-RU"/>
        </w:rPr>
        <w:t>«робот – гонщик», «робот – тягач», «погрузчик»</w:t>
      </w:r>
    </w:p>
    <w:p w:rsidR="006B3A1E" w:rsidRDefault="006B3A1E" w:rsidP="00062E83">
      <w:pPr>
        <w:pStyle w:val="Standard"/>
        <w:spacing w:after="100"/>
        <w:rPr>
          <w:rFonts w:eastAsia="Calibri" w:cs="Calibri"/>
          <w:sz w:val="28"/>
          <w:szCs w:val="28"/>
          <w:lang w:val="ru-RU"/>
        </w:rPr>
      </w:pPr>
      <w:r w:rsidRPr="006B3A1E">
        <w:rPr>
          <w:b/>
          <w:sz w:val="28"/>
          <w:szCs w:val="28"/>
          <w:lang w:val="ru-RU"/>
        </w:rPr>
        <w:t>Тема 9.</w:t>
      </w:r>
      <w:r>
        <w:rPr>
          <w:sz w:val="28"/>
          <w:szCs w:val="28"/>
          <w:lang w:val="ru-RU"/>
        </w:rPr>
        <w:t xml:space="preserve"> </w:t>
      </w:r>
      <w:r w:rsidRPr="006B3A1E">
        <w:rPr>
          <w:sz w:val="28"/>
          <w:szCs w:val="28"/>
          <w:lang w:val="ru-RU"/>
        </w:rPr>
        <w:t xml:space="preserve">Блок </w:t>
      </w:r>
      <w:r w:rsidRPr="006B3A1E">
        <w:rPr>
          <w:rFonts w:eastAsia="Calibri" w:cs="Calibri"/>
          <w:sz w:val="28"/>
          <w:szCs w:val="28"/>
        </w:rPr>
        <w:t>EV</w:t>
      </w:r>
      <w:r w:rsidRPr="006B3A1E">
        <w:rPr>
          <w:rFonts w:eastAsia="Calibri" w:cs="Calibri"/>
          <w:sz w:val="28"/>
          <w:szCs w:val="28"/>
          <w:lang w:val="ru-RU"/>
        </w:rPr>
        <w:t>-3</w:t>
      </w:r>
      <w:r>
        <w:rPr>
          <w:rFonts w:eastAsia="Calibri" w:cs="Calibri"/>
          <w:sz w:val="28"/>
          <w:szCs w:val="28"/>
          <w:lang w:val="ru-RU"/>
        </w:rPr>
        <w:t>.</w:t>
      </w:r>
    </w:p>
    <w:p w:rsidR="006B3A1E" w:rsidRDefault="006B3A1E" w:rsidP="006B3A1E">
      <w:pPr>
        <w:pStyle w:val="Standard"/>
        <w:spacing w:after="100"/>
        <w:rPr>
          <w:rFonts w:eastAsia="Calibri" w:cs="Times New Roman"/>
          <w:b/>
          <w:sz w:val="28"/>
          <w:lang w:val="ru-RU"/>
        </w:rPr>
      </w:pPr>
      <w:r w:rsidRPr="00A92E6D">
        <w:rPr>
          <w:rFonts w:eastAsia="Calibri" w:cs="Times New Roman"/>
          <w:sz w:val="28"/>
          <w:lang w:val="ru-RU"/>
        </w:rPr>
        <w:t xml:space="preserve">Технические характеристики. Память. Порты. Кнопки. Элементы питания. </w:t>
      </w:r>
      <w:r>
        <w:rPr>
          <w:rFonts w:eastAsia="Calibri" w:cs="Times New Roman"/>
          <w:sz w:val="28"/>
          <w:lang w:val="ru-RU"/>
        </w:rPr>
        <w:t>Практические работы;  работа с блоком; загрузка, составление программ, показания датчиков, изменение проекта и программ.</w:t>
      </w:r>
    </w:p>
    <w:p w:rsidR="00062E83" w:rsidRDefault="0053309A" w:rsidP="00062E83">
      <w:pPr>
        <w:pStyle w:val="Standard"/>
        <w:rPr>
          <w:rFonts w:eastAsia="Calibri" w:cs="Calibri"/>
          <w:sz w:val="28"/>
          <w:szCs w:val="28"/>
          <w:lang w:val="ru-RU"/>
        </w:rPr>
      </w:pPr>
      <w:r w:rsidRPr="0053309A">
        <w:rPr>
          <w:rFonts w:cs="Times New Roman"/>
          <w:b/>
          <w:sz w:val="28"/>
          <w:szCs w:val="28"/>
          <w:lang w:val="ru-RU"/>
        </w:rPr>
        <w:t>Тема 10.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3309A">
        <w:rPr>
          <w:sz w:val="28"/>
          <w:szCs w:val="28"/>
          <w:lang w:val="ru-RU"/>
        </w:rPr>
        <w:t xml:space="preserve">Датчики для </w:t>
      </w:r>
      <w:r w:rsidRPr="0053309A">
        <w:rPr>
          <w:rFonts w:eastAsia="Calibri" w:cs="Calibri"/>
          <w:sz w:val="28"/>
          <w:szCs w:val="28"/>
        </w:rPr>
        <w:t>EV</w:t>
      </w:r>
      <w:r w:rsidRPr="0053309A">
        <w:rPr>
          <w:rFonts w:eastAsia="Calibri" w:cs="Calibri"/>
          <w:sz w:val="28"/>
          <w:szCs w:val="28"/>
          <w:lang w:val="ru-RU"/>
        </w:rPr>
        <w:t>-3</w:t>
      </w:r>
      <w:r>
        <w:rPr>
          <w:rFonts w:eastAsia="Calibri" w:cs="Calibri"/>
          <w:sz w:val="28"/>
          <w:szCs w:val="28"/>
          <w:lang w:val="ru-RU"/>
        </w:rPr>
        <w:t>.</w:t>
      </w:r>
    </w:p>
    <w:p w:rsidR="0053309A" w:rsidRPr="0053309A" w:rsidRDefault="0053309A" w:rsidP="0053309A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sz w:val="28"/>
          <w:lang w:val="ru-RU"/>
        </w:rPr>
        <w:t>Виды  датчиков. Настройка датчиков. Возможности программирования датчиков и использование их показаний при решении поставленной задачи.</w:t>
      </w:r>
      <w:r>
        <w:rPr>
          <w:rFonts w:eastAsia="Calibri" w:cs="Times New Roman"/>
          <w:sz w:val="28"/>
          <w:lang w:val="ru-RU"/>
        </w:rPr>
        <w:t xml:space="preserve"> Практические работы; замеры датчиков, подключение к базовой модели, лабиринт.</w:t>
      </w:r>
    </w:p>
    <w:p w:rsidR="0053309A" w:rsidRPr="00062E83" w:rsidRDefault="0053309A" w:rsidP="00062E83">
      <w:pPr>
        <w:pStyle w:val="Standard"/>
        <w:rPr>
          <w:rFonts w:eastAsia="Calibri" w:cs="Times New Roman"/>
          <w:sz w:val="28"/>
          <w:lang w:val="ru-RU"/>
        </w:rPr>
      </w:pPr>
    </w:p>
    <w:p w:rsidR="00A92E6D" w:rsidRDefault="00A92E6D" w:rsidP="0053309A">
      <w:pPr>
        <w:pStyle w:val="Standard"/>
        <w:rPr>
          <w:rFonts w:eastAsia="Calibri" w:cs="Times New Roman"/>
          <w:sz w:val="28"/>
          <w:szCs w:val="28"/>
          <w:lang w:val="ru-RU"/>
        </w:rPr>
      </w:pPr>
      <w:r w:rsidRPr="001B6E24">
        <w:rPr>
          <w:rFonts w:eastAsia="Calibri" w:cs="Times New Roman"/>
          <w:b/>
          <w:sz w:val="28"/>
          <w:lang w:val="ru-RU"/>
        </w:rPr>
        <w:t xml:space="preserve">Тема </w:t>
      </w:r>
      <w:r w:rsidR="0053309A">
        <w:rPr>
          <w:rFonts w:eastAsia="Calibri" w:cs="Times New Roman"/>
          <w:b/>
          <w:sz w:val="28"/>
          <w:lang w:val="ru-RU"/>
        </w:rPr>
        <w:t>11</w:t>
      </w:r>
      <w:r w:rsidRPr="001B6E24">
        <w:rPr>
          <w:rFonts w:eastAsia="Calibri" w:cs="Times New Roman"/>
          <w:b/>
          <w:sz w:val="28"/>
          <w:lang w:val="ru-RU"/>
        </w:rPr>
        <w:t>.</w:t>
      </w:r>
      <w:r w:rsidR="0053309A" w:rsidRPr="0053309A">
        <w:rPr>
          <w:lang w:val="ru-RU"/>
        </w:rPr>
        <w:t xml:space="preserve"> </w:t>
      </w:r>
      <w:r w:rsidR="0053309A" w:rsidRPr="0053309A">
        <w:rPr>
          <w:sz w:val="28"/>
          <w:szCs w:val="28"/>
          <w:lang w:val="ru-RU"/>
        </w:rPr>
        <w:t xml:space="preserve">Программирование. Программное обеспечение </w:t>
      </w:r>
      <w:r w:rsidR="0053309A" w:rsidRPr="0053309A">
        <w:rPr>
          <w:sz w:val="28"/>
          <w:szCs w:val="28"/>
        </w:rPr>
        <w:t> </w:t>
      </w:r>
      <w:r w:rsidR="0053309A" w:rsidRPr="0053309A">
        <w:rPr>
          <w:sz w:val="28"/>
          <w:szCs w:val="28"/>
          <w:lang w:val="ru-RU"/>
        </w:rPr>
        <w:t xml:space="preserve"> </w:t>
      </w:r>
      <w:r w:rsidR="0053309A" w:rsidRPr="0053309A">
        <w:rPr>
          <w:sz w:val="28"/>
          <w:szCs w:val="28"/>
        </w:rPr>
        <w:t>LEGO</w:t>
      </w:r>
      <w:r w:rsidR="0053309A" w:rsidRPr="0053309A">
        <w:rPr>
          <w:sz w:val="28"/>
          <w:szCs w:val="28"/>
          <w:lang w:val="ru-RU"/>
        </w:rPr>
        <w:t xml:space="preserve"> «</w:t>
      </w:r>
      <w:r w:rsidR="0053309A" w:rsidRPr="0053309A">
        <w:rPr>
          <w:sz w:val="28"/>
          <w:szCs w:val="28"/>
        </w:rPr>
        <w:t>MINDSTORMS</w:t>
      </w:r>
      <w:r w:rsidR="0053309A" w:rsidRPr="0053309A">
        <w:rPr>
          <w:sz w:val="28"/>
          <w:szCs w:val="28"/>
          <w:lang w:val="ru-RU"/>
        </w:rPr>
        <w:t xml:space="preserve"> </w:t>
      </w:r>
      <w:r w:rsidR="0053309A" w:rsidRPr="0053309A">
        <w:rPr>
          <w:sz w:val="28"/>
          <w:szCs w:val="28"/>
        </w:rPr>
        <w:t>EV</w:t>
      </w:r>
      <w:r w:rsidR="0053309A" w:rsidRPr="0053309A">
        <w:rPr>
          <w:sz w:val="28"/>
          <w:szCs w:val="28"/>
          <w:lang w:val="ru-RU"/>
        </w:rPr>
        <w:t xml:space="preserve">3» </w:t>
      </w:r>
      <w:r w:rsidRPr="0053309A">
        <w:rPr>
          <w:rFonts w:eastAsia="Calibri" w:cs="Times New Roman"/>
          <w:sz w:val="28"/>
          <w:szCs w:val="28"/>
          <w:lang w:val="ru-RU"/>
        </w:rPr>
        <w:t>.</w:t>
      </w:r>
    </w:p>
    <w:p w:rsidR="0053309A" w:rsidRPr="0053309A" w:rsidRDefault="0053309A" w:rsidP="0053309A">
      <w:pPr>
        <w:pStyle w:val="Standard"/>
        <w:spacing w:after="100"/>
        <w:jc w:val="both"/>
        <w:rPr>
          <w:rFonts w:eastAsia="Calibri" w:cs="Times New Roman"/>
          <w:sz w:val="28"/>
          <w:lang w:val="ru-RU"/>
        </w:rPr>
      </w:pPr>
      <w:r w:rsidRPr="00A92E6D">
        <w:rPr>
          <w:rFonts w:eastAsia="Calibri" w:cs="Times New Roman"/>
          <w:sz w:val="28"/>
          <w:lang w:val="ru-RU"/>
        </w:rPr>
        <w:t>Язык программирования. Окно программы. Структура программы. Палитра программы. Ветвления. Циклы. Переменные. Стандартные модели.</w:t>
      </w:r>
      <w:r>
        <w:rPr>
          <w:rFonts w:eastAsia="Calibri" w:cs="Times New Roman"/>
          <w:sz w:val="28"/>
          <w:lang w:val="ru-RU"/>
        </w:rPr>
        <w:t xml:space="preserve"> Практические работы; Парковка, траектория, круг, продуктовый склад, трек карта.</w:t>
      </w:r>
    </w:p>
    <w:p w:rsidR="000D282E" w:rsidRPr="0053309A" w:rsidRDefault="00A92E6D" w:rsidP="0053309A">
      <w:pPr>
        <w:pStyle w:val="Standard"/>
        <w:spacing w:after="100"/>
        <w:rPr>
          <w:rFonts w:cs="Times New Roman"/>
          <w:lang w:val="ru-RU"/>
        </w:rPr>
      </w:pPr>
      <w:r w:rsidRPr="00A92E6D">
        <w:rPr>
          <w:rFonts w:eastAsia="Calibri" w:cs="Times New Roman"/>
          <w:b/>
          <w:sz w:val="28"/>
          <w:lang w:val="ru-RU"/>
        </w:rPr>
        <w:t>Тема</w:t>
      </w:r>
      <w:r w:rsidR="0053309A">
        <w:rPr>
          <w:rFonts w:eastAsia="Calibri" w:cs="Times New Roman"/>
          <w:b/>
          <w:sz w:val="28"/>
          <w:lang w:val="ru-RU"/>
        </w:rPr>
        <w:t>12</w:t>
      </w:r>
      <w:r w:rsidRPr="00A92E6D">
        <w:rPr>
          <w:rFonts w:eastAsia="Calibri" w:cs="Times New Roman"/>
          <w:b/>
          <w:sz w:val="28"/>
          <w:lang w:val="ru-RU"/>
        </w:rPr>
        <w:t>.</w:t>
      </w:r>
      <w:r w:rsidR="0053309A" w:rsidRPr="0053309A">
        <w:rPr>
          <w:rFonts w:eastAsia="Calibri" w:cs="Calibri"/>
          <w:lang w:val="ru-RU"/>
        </w:rPr>
        <w:t xml:space="preserve"> </w:t>
      </w:r>
      <w:r w:rsidR="0053309A" w:rsidRPr="0053309A">
        <w:rPr>
          <w:rFonts w:eastAsia="Calibri" w:cs="Calibri"/>
          <w:sz w:val="28"/>
          <w:szCs w:val="28"/>
          <w:lang w:val="ru-RU"/>
        </w:rPr>
        <w:t xml:space="preserve">Задания </w:t>
      </w:r>
      <w:r w:rsidR="0053309A" w:rsidRPr="0053309A">
        <w:rPr>
          <w:sz w:val="28"/>
          <w:szCs w:val="28"/>
        </w:rPr>
        <w:t>JuniorSkills</w:t>
      </w:r>
      <w:r w:rsidR="0053309A" w:rsidRPr="0053309A">
        <w:rPr>
          <w:sz w:val="28"/>
          <w:szCs w:val="28"/>
          <w:lang w:val="ru-RU"/>
        </w:rPr>
        <w:t xml:space="preserve"> прошлого года для </w:t>
      </w:r>
      <w:r w:rsidR="0053309A" w:rsidRPr="0053309A">
        <w:rPr>
          <w:sz w:val="28"/>
          <w:szCs w:val="28"/>
        </w:rPr>
        <w:t>EV</w:t>
      </w:r>
      <w:r w:rsidR="0053309A" w:rsidRPr="0053309A">
        <w:rPr>
          <w:sz w:val="28"/>
          <w:szCs w:val="28"/>
          <w:lang w:val="ru-RU"/>
        </w:rPr>
        <w:t>3</w:t>
      </w:r>
      <w:r w:rsidRPr="0053309A">
        <w:rPr>
          <w:rFonts w:eastAsia="Calibri" w:cs="Times New Roman"/>
          <w:sz w:val="28"/>
          <w:szCs w:val="28"/>
          <w:lang w:val="ru-RU"/>
        </w:rPr>
        <w:t>.</w:t>
      </w:r>
    </w:p>
    <w:p w:rsidR="0053309A" w:rsidRDefault="0053309A" w:rsidP="0053309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заданий. Сборка моделей, программирование, отладка программы при использовании поля. Практические работы; создание моделей с захватом, тестирование цвета, перемещение предметов в соответствии с цветом и траекторией.</w:t>
      </w:r>
    </w:p>
    <w:p w:rsidR="0053309A" w:rsidRDefault="0053309A" w:rsidP="00F93B38">
      <w:pPr>
        <w:pStyle w:val="Standard"/>
        <w:spacing w:after="100" w:line="100" w:lineRule="atLeast"/>
        <w:rPr>
          <w:b/>
          <w:lang w:val="ru-RU"/>
        </w:rPr>
      </w:pPr>
    </w:p>
    <w:p w:rsidR="0053309A" w:rsidRDefault="0053309A" w:rsidP="00F93B38">
      <w:pPr>
        <w:pStyle w:val="Standard"/>
        <w:spacing w:after="100" w:line="100" w:lineRule="atLeast"/>
        <w:rPr>
          <w:sz w:val="28"/>
          <w:szCs w:val="28"/>
          <w:lang w:val="ru-RU"/>
        </w:rPr>
      </w:pPr>
      <w:r w:rsidRPr="0053309A">
        <w:rPr>
          <w:b/>
          <w:sz w:val="28"/>
          <w:szCs w:val="28"/>
          <w:lang w:val="ru-RU"/>
        </w:rPr>
        <w:t xml:space="preserve">Тема 13. </w:t>
      </w:r>
      <w:r w:rsidRPr="0053309A">
        <w:rPr>
          <w:sz w:val="28"/>
          <w:szCs w:val="28"/>
          <w:lang w:val="ru-RU"/>
        </w:rPr>
        <w:t xml:space="preserve">Работа по регламентам </w:t>
      </w:r>
      <w:r w:rsidRPr="0053309A">
        <w:rPr>
          <w:sz w:val="28"/>
          <w:szCs w:val="28"/>
        </w:rPr>
        <w:t>WRO</w:t>
      </w:r>
      <w:r w:rsidRPr="0053309A">
        <w:rPr>
          <w:sz w:val="28"/>
          <w:szCs w:val="28"/>
          <w:lang w:val="ru-RU"/>
        </w:rPr>
        <w:t xml:space="preserve"> текущего год</w:t>
      </w:r>
      <w:r w:rsidR="0052183A">
        <w:rPr>
          <w:sz w:val="28"/>
          <w:szCs w:val="28"/>
          <w:lang w:val="ru-RU"/>
        </w:rPr>
        <w:t>а</w:t>
      </w:r>
      <w:r w:rsidRPr="0053309A">
        <w:rPr>
          <w:sz w:val="28"/>
          <w:szCs w:val="28"/>
          <w:lang w:val="ru-RU"/>
        </w:rPr>
        <w:t>.</w:t>
      </w:r>
    </w:p>
    <w:p w:rsidR="0053309A" w:rsidRDefault="0053309A" w:rsidP="009C1F1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задания. Сборка моделей, программирование, отладка программы при использовании поля. Практические работы; создание моделей с захватом, тестирование цвета, перемещение предметов в соот</w:t>
      </w:r>
      <w:r w:rsidR="009C1F15">
        <w:rPr>
          <w:sz w:val="28"/>
          <w:szCs w:val="28"/>
          <w:lang w:val="ru-RU"/>
        </w:rPr>
        <w:t>ветствии с цветом и траекторией</w:t>
      </w:r>
      <w:r w:rsidR="007A4B16">
        <w:rPr>
          <w:sz w:val="28"/>
          <w:szCs w:val="28"/>
          <w:lang w:val="ru-RU"/>
        </w:rPr>
        <w:t>.</w:t>
      </w:r>
    </w:p>
    <w:p w:rsidR="007B4ED9" w:rsidRDefault="007B4ED9" w:rsidP="009C1F15">
      <w:pPr>
        <w:pStyle w:val="Standard"/>
        <w:rPr>
          <w:sz w:val="28"/>
          <w:szCs w:val="28"/>
          <w:lang w:val="ru-RU"/>
        </w:rPr>
      </w:pPr>
    </w:p>
    <w:p w:rsidR="00F312B6" w:rsidRDefault="00F312B6" w:rsidP="009C1F15">
      <w:pPr>
        <w:pStyle w:val="Standard"/>
        <w:rPr>
          <w:sz w:val="28"/>
          <w:szCs w:val="28"/>
          <w:lang w:val="ru-RU"/>
        </w:rPr>
      </w:pPr>
    </w:p>
    <w:p w:rsidR="00F312B6" w:rsidRDefault="00F312B6" w:rsidP="009C1F15">
      <w:pPr>
        <w:pStyle w:val="Standard"/>
        <w:rPr>
          <w:sz w:val="28"/>
          <w:szCs w:val="28"/>
          <w:lang w:val="ru-RU"/>
        </w:rPr>
      </w:pPr>
    </w:p>
    <w:p w:rsidR="00F312B6" w:rsidRDefault="00F312B6" w:rsidP="009C1F15">
      <w:pPr>
        <w:pStyle w:val="Standard"/>
        <w:rPr>
          <w:sz w:val="28"/>
          <w:szCs w:val="28"/>
          <w:lang w:val="ru-RU"/>
        </w:rPr>
      </w:pPr>
    </w:p>
    <w:p w:rsidR="00F312B6" w:rsidRDefault="00F312B6" w:rsidP="009C1F15">
      <w:pPr>
        <w:pStyle w:val="Standard"/>
        <w:rPr>
          <w:sz w:val="28"/>
          <w:szCs w:val="28"/>
          <w:lang w:val="ru-RU"/>
        </w:rPr>
      </w:pPr>
    </w:p>
    <w:p w:rsidR="00F312B6" w:rsidRDefault="00F312B6" w:rsidP="009C1F15">
      <w:pPr>
        <w:pStyle w:val="Standard"/>
        <w:rPr>
          <w:sz w:val="28"/>
          <w:szCs w:val="28"/>
          <w:lang w:val="ru-RU"/>
        </w:rPr>
      </w:pPr>
    </w:p>
    <w:p w:rsidR="00F312B6" w:rsidRDefault="00F312B6" w:rsidP="009C1F15">
      <w:pPr>
        <w:pStyle w:val="Standard"/>
        <w:rPr>
          <w:sz w:val="28"/>
          <w:szCs w:val="28"/>
          <w:lang w:val="ru-RU"/>
        </w:rPr>
      </w:pPr>
    </w:p>
    <w:p w:rsidR="00F312B6" w:rsidRDefault="00F312B6" w:rsidP="009C1F15">
      <w:pPr>
        <w:pStyle w:val="Standard"/>
        <w:rPr>
          <w:sz w:val="28"/>
          <w:szCs w:val="28"/>
          <w:lang w:val="ru-RU"/>
        </w:rPr>
      </w:pPr>
    </w:p>
    <w:p w:rsidR="007B4ED9" w:rsidRDefault="007B4ED9" w:rsidP="007B4E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D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B4ED9" w:rsidRPr="002E7681" w:rsidRDefault="007B4ED9" w:rsidP="007B4ED9">
      <w:pPr>
        <w:pStyle w:val="Standard"/>
        <w:widowControl/>
        <w:numPr>
          <w:ilvl w:val="0"/>
          <w:numId w:val="4"/>
        </w:numPr>
        <w:tabs>
          <w:tab w:val="left" w:pos="1069"/>
        </w:tabs>
        <w:spacing w:after="100"/>
        <w:ind w:hanging="360"/>
        <w:jc w:val="both"/>
        <w:rPr>
          <w:rFonts w:cs="Times New Roman"/>
          <w:sz w:val="28"/>
          <w:szCs w:val="28"/>
          <w:lang w:val="ru-RU"/>
        </w:rPr>
      </w:pPr>
      <w:r w:rsidRPr="002E7681">
        <w:rPr>
          <w:rFonts w:eastAsia="Calibri" w:cs="Times New Roman"/>
          <w:sz w:val="28"/>
          <w:szCs w:val="28"/>
          <w:lang w:val="ru-RU"/>
        </w:rPr>
        <w:t>«Робототехника для детей и родителей» С.А. Филиппов, Санкт-Петербург «Наука» 2010  - 195 стр.</w:t>
      </w:r>
    </w:p>
    <w:p w:rsidR="007B4ED9" w:rsidRPr="006E03F9" w:rsidRDefault="007B4ED9" w:rsidP="007B4ED9">
      <w:pPr>
        <w:pStyle w:val="Standard"/>
        <w:widowControl/>
        <w:numPr>
          <w:ilvl w:val="0"/>
          <w:numId w:val="4"/>
        </w:numPr>
        <w:tabs>
          <w:tab w:val="left" w:pos="1069"/>
        </w:tabs>
        <w:spacing w:after="100"/>
        <w:ind w:hanging="360"/>
        <w:jc w:val="both"/>
        <w:rPr>
          <w:rFonts w:cs="Times New Roman"/>
          <w:sz w:val="28"/>
          <w:szCs w:val="28"/>
        </w:rPr>
      </w:pPr>
      <w:r w:rsidRPr="002E7681">
        <w:rPr>
          <w:rFonts w:eastAsia="Calibri" w:cs="Times New Roman"/>
          <w:sz w:val="28"/>
          <w:szCs w:val="28"/>
          <w:lang w:val="ru-RU"/>
        </w:rPr>
        <w:t>Перворобот</w:t>
      </w:r>
      <w:r w:rsidRPr="002E7681">
        <w:rPr>
          <w:rFonts w:cs="Times New Roman"/>
          <w:sz w:val="28"/>
          <w:szCs w:val="28"/>
          <w:lang w:val="ru-RU"/>
        </w:rPr>
        <w:t xml:space="preserve"> </w:t>
      </w:r>
      <w:r w:rsidRPr="006E03F9">
        <w:rPr>
          <w:rFonts w:cs="Times New Roman"/>
          <w:sz w:val="28"/>
          <w:szCs w:val="28"/>
        </w:rPr>
        <w:t>NXT</w:t>
      </w:r>
      <w:r w:rsidRPr="002E7681">
        <w:rPr>
          <w:rFonts w:eastAsia="Calibri" w:cs="Times New Roman"/>
          <w:sz w:val="28"/>
          <w:szCs w:val="28"/>
          <w:lang w:val="ru-RU"/>
        </w:rPr>
        <w:t>. Введение в робототехнику.</w:t>
      </w:r>
      <w:r w:rsidRPr="002E7681">
        <w:rPr>
          <w:rFonts w:cs="Times New Roman"/>
          <w:sz w:val="28"/>
          <w:szCs w:val="28"/>
          <w:lang w:val="ru-RU"/>
        </w:rPr>
        <w:t xml:space="preserve"> </w:t>
      </w:r>
      <w:r w:rsidRPr="006E03F9">
        <w:rPr>
          <w:rFonts w:cs="Times New Roman"/>
          <w:sz w:val="28"/>
          <w:szCs w:val="28"/>
        </w:rPr>
        <w:t>MINDSTORMS NXT</w:t>
      </w:r>
      <w:r w:rsidRPr="006E03F9">
        <w:rPr>
          <w:rFonts w:eastAsia="Calibri" w:cs="Times New Roman"/>
          <w:sz w:val="28"/>
          <w:szCs w:val="28"/>
        </w:rPr>
        <w:t xml:space="preserve"> education, 2006.-448с.</w:t>
      </w:r>
    </w:p>
    <w:p w:rsidR="007B4ED9" w:rsidRPr="006E03F9" w:rsidRDefault="007B4ED9" w:rsidP="007B4ED9">
      <w:pPr>
        <w:pStyle w:val="Standard"/>
        <w:widowControl/>
        <w:numPr>
          <w:ilvl w:val="0"/>
          <w:numId w:val="4"/>
        </w:numPr>
        <w:tabs>
          <w:tab w:val="left" w:pos="1069"/>
        </w:tabs>
        <w:spacing w:after="100"/>
        <w:ind w:hanging="360"/>
        <w:jc w:val="both"/>
        <w:rPr>
          <w:rFonts w:cs="Times New Roman"/>
          <w:sz w:val="28"/>
          <w:szCs w:val="28"/>
        </w:rPr>
      </w:pPr>
      <w:r w:rsidRPr="002E7681">
        <w:rPr>
          <w:rFonts w:eastAsia="Calibri" w:cs="Times New Roman"/>
          <w:sz w:val="28"/>
          <w:szCs w:val="28"/>
          <w:lang w:val="ru-RU"/>
        </w:rPr>
        <w:t xml:space="preserve">Книга проектов «Мир вокруг нас». Институт новых технологий образования. Москва. </w:t>
      </w:r>
      <w:r w:rsidRPr="006E03F9">
        <w:rPr>
          <w:rFonts w:eastAsia="Calibri" w:cs="Times New Roman"/>
          <w:sz w:val="28"/>
          <w:szCs w:val="28"/>
        </w:rPr>
        <w:t>1999 г.</w:t>
      </w:r>
    </w:p>
    <w:p w:rsidR="007B4ED9" w:rsidRPr="006E03F9" w:rsidRDefault="007B4ED9" w:rsidP="007B4ED9">
      <w:pPr>
        <w:pStyle w:val="Standard"/>
        <w:widowControl/>
        <w:numPr>
          <w:ilvl w:val="0"/>
          <w:numId w:val="4"/>
        </w:numPr>
        <w:tabs>
          <w:tab w:val="left" w:pos="720"/>
        </w:tabs>
        <w:spacing w:after="100"/>
        <w:ind w:hanging="360"/>
        <w:jc w:val="both"/>
        <w:rPr>
          <w:rFonts w:cs="Times New Roman"/>
          <w:sz w:val="28"/>
          <w:szCs w:val="28"/>
        </w:rPr>
      </w:pPr>
      <w:r w:rsidRPr="006E03F9">
        <w:rPr>
          <w:rFonts w:eastAsia="Calibri" w:cs="Times New Roman"/>
          <w:sz w:val="28"/>
          <w:szCs w:val="28"/>
        </w:rPr>
        <w:t>LEGO DACTA. Early Control Activities. Teacher’s Guide. – LEGO Group, 1993. -  43 pag.</w:t>
      </w:r>
    </w:p>
    <w:p w:rsidR="007B4ED9" w:rsidRPr="006E03F9" w:rsidRDefault="007B4ED9" w:rsidP="007B4ED9">
      <w:pPr>
        <w:pStyle w:val="Standard"/>
        <w:widowControl/>
        <w:numPr>
          <w:ilvl w:val="0"/>
          <w:numId w:val="4"/>
        </w:numPr>
        <w:tabs>
          <w:tab w:val="left" w:pos="720"/>
        </w:tabs>
        <w:spacing w:after="100"/>
        <w:ind w:hanging="360"/>
        <w:jc w:val="both"/>
        <w:rPr>
          <w:rFonts w:cs="Times New Roman"/>
          <w:sz w:val="28"/>
          <w:szCs w:val="28"/>
        </w:rPr>
      </w:pPr>
      <w:r w:rsidRPr="006E03F9">
        <w:rPr>
          <w:rFonts w:eastAsia="Calibri" w:cs="Times New Roman"/>
          <w:sz w:val="28"/>
          <w:szCs w:val="28"/>
        </w:rPr>
        <w:t>LEGO DACTA. Motorised Systems. Teacher’s Guide. – LEGO Group, 1993. - 55 pag.</w:t>
      </w:r>
    </w:p>
    <w:p w:rsidR="007B4ED9" w:rsidRPr="002E7681" w:rsidRDefault="007B4ED9" w:rsidP="007B4ED9">
      <w:pPr>
        <w:pStyle w:val="Standard"/>
        <w:widowControl/>
        <w:numPr>
          <w:ilvl w:val="0"/>
          <w:numId w:val="4"/>
        </w:numPr>
        <w:tabs>
          <w:tab w:val="left" w:pos="720"/>
        </w:tabs>
        <w:spacing w:after="100"/>
        <w:ind w:hanging="360"/>
        <w:jc w:val="both"/>
        <w:rPr>
          <w:rFonts w:cs="Times New Roman"/>
          <w:sz w:val="28"/>
          <w:szCs w:val="28"/>
          <w:lang w:val="ru-RU"/>
        </w:rPr>
      </w:pPr>
      <w:r w:rsidRPr="002E7681">
        <w:rPr>
          <w:rFonts w:eastAsia="Calibri" w:cs="Times New Roman"/>
          <w:sz w:val="28"/>
          <w:szCs w:val="28"/>
          <w:lang w:val="ru-RU"/>
        </w:rPr>
        <w:t>Наука. Энциклопедия. – М., «РОСМЭН», 2001. – 125</w:t>
      </w:r>
      <w:r w:rsidRPr="006E03F9">
        <w:rPr>
          <w:rFonts w:eastAsia="Calibri" w:cs="Times New Roman"/>
          <w:sz w:val="28"/>
          <w:szCs w:val="28"/>
        </w:rPr>
        <w:t> </w:t>
      </w:r>
      <w:r w:rsidRPr="002E7681">
        <w:rPr>
          <w:rFonts w:eastAsia="Calibri" w:cs="Times New Roman"/>
          <w:sz w:val="28"/>
          <w:szCs w:val="28"/>
          <w:lang w:val="ru-RU"/>
        </w:rPr>
        <w:t>с.</w:t>
      </w:r>
    </w:p>
    <w:p w:rsidR="007B4ED9" w:rsidRPr="002E7681" w:rsidRDefault="007B4ED9" w:rsidP="007B4ED9">
      <w:pPr>
        <w:pStyle w:val="Standard"/>
        <w:widowControl/>
        <w:numPr>
          <w:ilvl w:val="0"/>
          <w:numId w:val="4"/>
        </w:numPr>
        <w:tabs>
          <w:tab w:val="left" w:pos="720"/>
        </w:tabs>
        <w:spacing w:after="100"/>
        <w:ind w:hanging="360"/>
        <w:jc w:val="both"/>
        <w:rPr>
          <w:rFonts w:cs="Times New Roman"/>
          <w:sz w:val="28"/>
          <w:szCs w:val="28"/>
          <w:lang w:val="ru-RU"/>
        </w:rPr>
      </w:pPr>
      <w:r w:rsidRPr="002E7681">
        <w:rPr>
          <w:rFonts w:eastAsia="Calibri" w:cs="Times New Roman"/>
          <w:sz w:val="28"/>
          <w:szCs w:val="28"/>
          <w:lang w:val="ru-RU"/>
        </w:rPr>
        <w:t>Энциклопедический словарь юного техника. –М., «Педагогика», 1988. -463с.</w:t>
      </w:r>
    </w:p>
    <w:p w:rsidR="003373D8" w:rsidRPr="003373D8" w:rsidRDefault="003373D8" w:rsidP="0080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373D8" w:rsidRPr="003373D8" w:rsidSect="00E5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8FB" w:rsidRDefault="001E08FB" w:rsidP="007A4B16">
      <w:pPr>
        <w:spacing w:after="0" w:line="240" w:lineRule="auto"/>
      </w:pPr>
      <w:r>
        <w:separator/>
      </w:r>
    </w:p>
  </w:endnote>
  <w:endnote w:type="continuationSeparator" w:id="1">
    <w:p w:rsidR="001E08FB" w:rsidRDefault="001E08FB" w:rsidP="007A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8FB" w:rsidRDefault="001E08FB" w:rsidP="007A4B16">
      <w:pPr>
        <w:spacing w:after="0" w:line="240" w:lineRule="auto"/>
      </w:pPr>
      <w:r>
        <w:separator/>
      </w:r>
    </w:p>
  </w:footnote>
  <w:footnote w:type="continuationSeparator" w:id="1">
    <w:p w:rsidR="001E08FB" w:rsidRDefault="001E08FB" w:rsidP="007A4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24B"/>
    <w:multiLevelType w:val="multilevel"/>
    <w:tmpl w:val="9F1227C8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322587E"/>
    <w:multiLevelType w:val="multilevel"/>
    <w:tmpl w:val="384AF1D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B1548ED"/>
    <w:multiLevelType w:val="multilevel"/>
    <w:tmpl w:val="E536CF42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6B61366"/>
    <w:multiLevelType w:val="multilevel"/>
    <w:tmpl w:val="A3BCCF40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BDC2C8B"/>
    <w:multiLevelType w:val="multilevel"/>
    <w:tmpl w:val="366C21A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8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1A84"/>
    <w:rsid w:val="00001098"/>
    <w:rsid w:val="000415DA"/>
    <w:rsid w:val="00043A1D"/>
    <w:rsid w:val="00061AE2"/>
    <w:rsid w:val="00062E83"/>
    <w:rsid w:val="000905B4"/>
    <w:rsid w:val="0009556E"/>
    <w:rsid w:val="000A2CE7"/>
    <w:rsid w:val="000A5E32"/>
    <w:rsid w:val="000B35A4"/>
    <w:rsid w:val="000D282E"/>
    <w:rsid w:val="000F5A64"/>
    <w:rsid w:val="00101386"/>
    <w:rsid w:val="0012374A"/>
    <w:rsid w:val="0015483C"/>
    <w:rsid w:val="00185826"/>
    <w:rsid w:val="001A50B6"/>
    <w:rsid w:val="001B1663"/>
    <w:rsid w:val="001B514F"/>
    <w:rsid w:val="001B6894"/>
    <w:rsid w:val="001B6E24"/>
    <w:rsid w:val="001C26D9"/>
    <w:rsid w:val="001D4FD4"/>
    <w:rsid w:val="001E08FB"/>
    <w:rsid w:val="00233085"/>
    <w:rsid w:val="00236264"/>
    <w:rsid w:val="0028423B"/>
    <w:rsid w:val="00290490"/>
    <w:rsid w:val="002B3D8B"/>
    <w:rsid w:val="002C08D9"/>
    <w:rsid w:val="002C542A"/>
    <w:rsid w:val="002E7681"/>
    <w:rsid w:val="003025DD"/>
    <w:rsid w:val="003037B3"/>
    <w:rsid w:val="0033441B"/>
    <w:rsid w:val="0033483D"/>
    <w:rsid w:val="003373D8"/>
    <w:rsid w:val="00343544"/>
    <w:rsid w:val="003A10AA"/>
    <w:rsid w:val="003A6A05"/>
    <w:rsid w:val="003B03EB"/>
    <w:rsid w:val="003C7398"/>
    <w:rsid w:val="0042175C"/>
    <w:rsid w:val="004527B0"/>
    <w:rsid w:val="00463286"/>
    <w:rsid w:val="004A3E02"/>
    <w:rsid w:val="004C7B0E"/>
    <w:rsid w:val="004D6C7C"/>
    <w:rsid w:val="0052183A"/>
    <w:rsid w:val="00521A3E"/>
    <w:rsid w:val="0053309A"/>
    <w:rsid w:val="0053489C"/>
    <w:rsid w:val="00562F80"/>
    <w:rsid w:val="005870E7"/>
    <w:rsid w:val="00601D64"/>
    <w:rsid w:val="006120B4"/>
    <w:rsid w:val="00632708"/>
    <w:rsid w:val="00667EA3"/>
    <w:rsid w:val="006B33BC"/>
    <w:rsid w:val="006B3A1E"/>
    <w:rsid w:val="006B7F68"/>
    <w:rsid w:val="006D1073"/>
    <w:rsid w:val="006E0A06"/>
    <w:rsid w:val="006E262D"/>
    <w:rsid w:val="00715666"/>
    <w:rsid w:val="007556B9"/>
    <w:rsid w:val="00761467"/>
    <w:rsid w:val="0079785E"/>
    <w:rsid w:val="007A2681"/>
    <w:rsid w:val="007A4B16"/>
    <w:rsid w:val="007A5D85"/>
    <w:rsid w:val="007B4ED9"/>
    <w:rsid w:val="007C41F4"/>
    <w:rsid w:val="00802351"/>
    <w:rsid w:val="00804F64"/>
    <w:rsid w:val="008117D8"/>
    <w:rsid w:val="008261F4"/>
    <w:rsid w:val="00883A0A"/>
    <w:rsid w:val="00925D1D"/>
    <w:rsid w:val="009C1F15"/>
    <w:rsid w:val="009D100E"/>
    <w:rsid w:val="00A051AC"/>
    <w:rsid w:val="00A5544F"/>
    <w:rsid w:val="00A92E6D"/>
    <w:rsid w:val="00AF42D1"/>
    <w:rsid w:val="00B06B0D"/>
    <w:rsid w:val="00B33135"/>
    <w:rsid w:val="00B63555"/>
    <w:rsid w:val="00BB5EC4"/>
    <w:rsid w:val="00BC5EFE"/>
    <w:rsid w:val="00BD759A"/>
    <w:rsid w:val="00BE0F2B"/>
    <w:rsid w:val="00BF559D"/>
    <w:rsid w:val="00C501E4"/>
    <w:rsid w:val="00C85436"/>
    <w:rsid w:val="00CD1A84"/>
    <w:rsid w:val="00CD357D"/>
    <w:rsid w:val="00CE425E"/>
    <w:rsid w:val="00CF26C6"/>
    <w:rsid w:val="00D45F84"/>
    <w:rsid w:val="00D80DC7"/>
    <w:rsid w:val="00D911A2"/>
    <w:rsid w:val="00DF009B"/>
    <w:rsid w:val="00DF4636"/>
    <w:rsid w:val="00E409E0"/>
    <w:rsid w:val="00E507DF"/>
    <w:rsid w:val="00E66251"/>
    <w:rsid w:val="00E83069"/>
    <w:rsid w:val="00E8707C"/>
    <w:rsid w:val="00EC0CCE"/>
    <w:rsid w:val="00ED302E"/>
    <w:rsid w:val="00F20725"/>
    <w:rsid w:val="00F21CFB"/>
    <w:rsid w:val="00F312B6"/>
    <w:rsid w:val="00F93B38"/>
    <w:rsid w:val="00FD4408"/>
    <w:rsid w:val="00FF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DF"/>
  </w:style>
  <w:style w:type="paragraph" w:styleId="3">
    <w:name w:val="heading 3"/>
    <w:basedOn w:val="a"/>
    <w:link w:val="30"/>
    <w:uiPriority w:val="9"/>
    <w:qFormat/>
    <w:rsid w:val="00EC0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1A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List Paragraph"/>
    <w:rsid w:val="00A92E6D"/>
    <w:pPr>
      <w:widowControl w:val="0"/>
      <w:suppressAutoHyphens/>
      <w:autoSpaceDN w:val="0"/>
      <w:ind w:left="720"/>
      <w:textAlignment w:val="baseline"/>
    </w:pPr>
    <w:rPr>
      <w:rFonts w:ascii="Calibri" w:eastAsia="Lucida Sans Unicode" w:hAnsi="Calibri" w:cs="F"/>
      <w:kern w:val="3"/>
    </w:rPr>
  </w:style>
  <w:style w:type="character" w:customStyle="1" w:styleId="Internetlink">
    <w:name w:val="Internet link"/>
    <w:rsid w:val="00A92E6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C0CC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Contents">
    <w:name w:val="Table Contents"/>
    <w:basedOn w:val="Standard"/>
    <w:rsid w:val="000D282E"/>
    <w:pPr>
      <w:suppressLineNumbers/>
    </w:pPr>
  </w:style>
  <w:style w:type="character" w:customStyle="1" w:styleId="apple-converted-space">
    <w:name w:val="apple-converted-space"/>
    <w:basedOn w:val="a0"/>
    <w:rsid w:val="00B63555"/>
  </w:style>
  <w:style w:type="paragraph" w:styleId="a4">
    <w:name w:val="Normal (Web)"/>
    <w:basedOn w:val="a"/>
    <w:uiPriority w:val="99"/>
    <w:unhideWhenUsed/>
    <w:rsid w:val="0052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екст абзаца"/>
    <w:basedOn w:val="a"/>
    <w:rsid w:val="00F207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2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A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4B16"/>
  </w:style>
  <w:style w:type="paragraph" w:styleId="a8">
    <w:name w:val="footer"/>
    <w:basedOn w:val="a"/>
    <w:link w:val="a9"/>
    <w:uiPriority w:val="99"/>
    <w:semiHidden/>
    <w:unhideWhenUsed/>
    <w:rsid w:val="007A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4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novision.ru/netshop/lego/nab7_7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chnovision.ru/netshop/lego/nab7_7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chnovision.ru/netshop/lego/nab7_7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chnovision.ru/netshop/lego/nab7_7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chnovision.ru/netshop/lego/nab7_7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A37E-E9CC-43E1-90BE-D0E97E40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 СЮТ г. Бородино</dc:creator>
  <cp:keywords/>
  <dc:description/>
  <cp:lastModifiedBy>ДОД СЮТ г. Бородино</cp:lastModifiedBy>
  <cp:revision>85</cp:revision>
  <cp:lastPrinted>2017-05-15T10:15:00Z</cp:lastPrinted>
  <dcterms:created xsi:type="dcterms:W3CDTF">2015-09-02T07:29:00Z</dcterms:created>
  <dcterms:modified xsi:type="dcterms:W3CDTF">2018-02-24T05:19:00Z</dcterms:modified>
</cp:coreProperties>
</file>